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B456" w14:textId="3CBCACD3" w:rsidR="00CD3D4F" w:rsidRPr="000F7F8B" w:rsidRDefault="00BB3F40" w:rsidP="00443B99">
      <w:pPr>
        <w:jc w:val="center"/>
        <w:rPr>
          <w:rFonts w:ascii="Arial Nova Light" w:hAnsi="Arial Nova Light"/>
          <w:b/>
          <w:bCs/>
          <w:sz w:val="24"/>
          <w:szCs w:val="24"/>
        </w:rPr>
      </w:pPr>
      <w:r w:rsidRPr="000F7F8B">
        <w:rPr>
          <w:rFonts w:ascii="Arial Nova Light" w:hAnsi="Arial Nova Light"/>
          <w:b/>
          <w:bCs/>
          <w:sz w:val="24"/>
          <w:szCs w:val="24"/>
        </w:rPr>
        <w:t xml:space="preserve"> </w:t>
      </w:r>
    </w:p>
    <w:p w14:paraId="1A458926" w14:textId="30FDE1EA" w:rsidR="004F380B" w:rsidRPr="000F7F8B" w:rsidRDefault="006C3B7E" w:rsidP="00443B99">
      <w:pPr>
        <w:jc w:val="center"/>
        <w:rPr>
          <w:rFonts w:ascii="Arial Nova Light" w:hAnsi="Arial Nova Light" w:cstheme="majorHAnsi"/>
          <w:b/>
          <w:bCs/>
          <w:sz w:val="24"/>
          <w:szCs w:val="24"/>
        </w:rPr>
      </w:pPr>
      <w:r>
        <w:rPr>
          <w:rFonts w:ascii="Arial Nova Light" w:hAnsi="Arial Nova Light" w:cstheme="majorHAnsi"/>
          <w:b/>
          <w:bCs/>
          <w:sz w:val="24"/>
          <w:szCs w:val="24"/>
        </w:rPr>
        <w:t>Zapytanie ofertowe</w:t>
      </w:r>
    </w:p>
    <w:p w14:paraId="270C46D8" w14:textId="103145F4" w:rsidR="000F7F8B" w:rsidRDefault="00F52979" w:rsidP="009F2A90">
      <w:pPr>
        <w:spacing w:after="0"/>
        <w:jc w:val="center"/>
        <w:rPr>
          <w:rFonts w:ascii="Arial Nova Light" w:hAnsi="Arial Nova Light" w:cstheme="majorHAnsi"/>
          <w:b/>
          <w:color w:val="000000" w:themeColor="text1"/>
        </w:rPr>
      </w:pPr>
      <w:r w:rsidRPr="00F52979">
        <w:rPr>
          <w:rFonts w:ascii="Arial Nova Light" w:hAnsi="Arial Nova Light" w:cstheme="majorHAnsi"/>
          <w:b/>
          <w:color w:val="000000" w:themeColor="text1"/>
        </w:rPr>
        <w:t xml:space="preserve">Realizacja w formule Zaprojektuj i Wybuduj polegająca na wykonaniu projektu budowlano-wykonawczego,  oraz robót budowlanych i wykończeniowych związanych z remontem i dostosowaniem do przepisów PPOŻ </w:t>
      </w:r>
      <w:r w:rsidR="00D8793B">
        <w:rPr>
          <w:rFonts w:ascii="Arial Nova Light" w:hAnsi="Arial Nova Light" w:cstheme="majorHAnsi"/>
          <w:b/>
          <w:color w:val="000000" w:themeColor="text1"/>
        </w:rPr>
        <w:t xml:space="preserve">w </w:t>
      </w:r>
      <w:r w:rsidR="006D0D0B" w:rsidRPr="006D0D0B">
        <w:rPr>
          <w:rFonts w:ascii="Arial Nova Light" w:hAnsi="Arial Nova Light" w:cstheme="majorHAnsi"/>
          <w:b/>
          <w:color w:val="000000" w:themeColor="text1"/>
        </w:rPr>
        <w:t xml:space="preserve">Centrum Zdrowia, Urody i Rekreacji w Krynicy Zdroju </w:t>
      </w:r>
      <w:r w:rsidR="00D8793B">
        <w:rPr>
          <w:rFonts w:ascii="Arial Nova Light" w:hAnsi="Arial Nova Light" w:cstheme="majorHAnsi"/>
          <w:b/>
          <w:color w:val="000000" w:themeColor="text1"/>
        </w:rPr>
        <w:t xml:space="preserve">oraz </w:t>
      </w:r>
      <w:r w:rsidR="00D8793B" w:rsidRPr="00F52979">
        <w:rPr>
          <w:rFonts w:ascii="Arial Nova Light" w:hAnsi="Arial Nova Light" w:cstheme="majorHAnsi"/>
          <w:b/>
          <w:color w:val="000000" w:themeColor="text1"/>
        </w:rPr>
        <w:t xml:space="preserve">Centrum Zdrowia, Urody i Rekreacji w Złockiem </w:t>
      </w:r>
      <w:r w:rsidRPr="00F52979">
        <w:rPr>
          <w:rFonts w:ascii="Arial Nova Light" w:hAnsi="Arial Nova Light" w:cstheme="majorHAnsi"/>
          <w:b/>
          <w:color w:val="000000" w:themeColor="text1"/>
        </w:rPr>
        <w:t>wraz z uzyskaniem wszelkich niezbędnych decyzji administracyjnych.</w:t>
      </w:r>
    </w:p>
    <w:p w14:paraId="15769809" w14:textId="77777777" w:rsidR="00F52979" w:rsidRPr="000F7F8B" w:rsidRDefault="00F52979" w:rsidP="009F2A90">
      <w:pPr>
        <w:spacing w:after="0"/>
        <w:jc w:val="center"/>
        <w:rPr>
          <w:rFonts w:ascii="Arial Nova Light" w:hAnsi="Arial Nova Light" w:cstheme="majorHAnsi"/>
          <w:b/>
        </w:rPr>
      </w:pPr>
    </w:p>
    <w:p w14:paraId="7026D04D" w14:textId="77777777" w:rsidR="00443B99" w:rsidRPr="000F7F8B" w:rsidRDefault="00443B99" w:rsidP="00443B99">
      <w:pPr>
        <w:pStyle w:val="Akapitzlist"/>
        <w:numPr>
          <w:ilvl w:val="0"/>
          <w:numId w:val="3"/>
        </w:numPr>
        <w:rPr>
          <w:rFonts w:ascii="Arial Nova Light" w:hAnsi="Arial Nova Light" w:cstheme="majorHAnsi"/>
          <w:b/>
          <w:bCs/>
          <w:u w:val="single"/>
        </w:rPr>
      </w:pPr>
      <w:r w:rsidRPr="000F7F8B">
        <w:rPr>
          <w:rFonts w:ascii="Arial Nova Light" w:hAnsi="Arial Nova Light" w:cstheme="majorHAnsi"/>
          <w:b/>
          <w:bCs/>
          <w:u w:val="single"/>
        </w:rPr>
        <w:t>Nazwa i adres Zamawiającego</w:t>
      </w:r>
    </w:p>
    <w:p w14:paraId="1C11FE87" w14:textId="77777777" w:rsidR="00443B99" w:rsidRPr="000F7F8B" w:rsidRDefault="00443B99" w:rsidP="00443B99">
      <w:pPr>
        <w:pStyle w:val="Akapitzlist"/>
        <w:ind w:left="1080"/>
        <w:rPr>
          <w:rFonts w:ascii="Arial Nova Light" w:hAnsi="Arial Nova Light" w:cstheme="majorHAnsi"/>
          <w:b/>
          <w:bCs/>
          <w:u w:val="single"/>
        </w:rPr>
      </w:pPr>
    </w:p>
    <w:p w14:paraId="247023E2" w14:textId="77777777" w:rsidR="00F52979" w:rsidRPr="0034227C" w:rsidRDefault="00F52979" w:rsidP="0083722C">
      <w:pPr>
        <w:pStyle w:val="Akapitzlist"/>
        <w:ind w:left="1134"/>
        <w:rPr>
          <w:rFonts w:ascii="Arial Nova Light" w:hAnsi="Arial Nova Light"/>
        </w:rPr>
      </w:pPr>
      <w:proofErr w:type="spellStart"/>
      <w:r w:rsidRPr="0034227C">
        <w:rPr>
          <w:rFonts w:ascii="Arial Nova Light" w:hAnsi="Arial Nova Light"/>
        </w:rPr>
        <w:t>Geovita</w:t>
      </w:r>
      <w:proofErr w:type="spellEnd"/>
      <w:r w:rsidRPr="0034227C">
        <w:rPr>
          <w:rFonts w:ascii="Arial Nova Light" w:hAnsi="Arial Nova Light"/>
        </w:rPr>
        <w:t xml:space="preserve"> S.A. z siedzibą w Jadwisinie (05 – 140), przy ul. Ogrodowej 31, </w:t>
      </w:r>
      <w:r w:rsidRPr="0034227C">
        <w:rPr>
          <w:rFonts w:ascii="Arial Nova Light" w:hAnsi="Arial Nova Light"/>
        </w:rPr>
        <w:br/>
      </w:r>
      <w:hyperlink r:id="rId8" w:history="1">
        <w:r w:rsidRPr="0034227C">
          <w:rPr>
            <w:rStyle w:val="Hipercze"/>
            <w:rFonts w:ascii="Arial Nova Light" w:hAnsi="Arial Nova Light"/>
          </w:rPr>
          <w:t>www.geovita.pl</w:t>
        </w:r>
      </w:hyperlink>
      <w:r w:rsidRPr="0034227C">
        <w:rPr>
          <w:rFonts w:ascii="Arial Nova Light" w:hAnsi="Arial Nova Light"/>
        </w:rPr>
        <w:t xml:space="preserve"> </w:t>
      </w:r>
    </w:p>
    <w:p w14:paraId="608BB96C" w14:textId="77777777" w:rsidR="00443B99" w:rsidRPr="000F7F8B" w:rsidRDefault="00443B99" w:rsidP="00443B99">
      <w:pPr>
        <w:pStyle w:val="Akapitzlist"/>
        <w:ind w:left="1080"/>
        <w:rPr>
          <w:rFonts w:ascii="Arial Nova Light" w:hAnsi="Arial Nova Light" w:cstheme="majorHAnsi"/>
        </w:rPr>
      </w:pPr>
    </w:p>
    <w:p w14:paraId="6B554EB5" w14:textId="77777777" w:rsidR="00443B99" w:rsidRPr="000F7F8B" w:rsidRDefault="00443B99" w:rsidP="00443B99">
      <w:pPr>
        <w:pStyle w:val="Akapitzlist"/>
        <w:numPr>
          <w:ilvl w:val="0"/>
          <w:numId w:val="3"/>
        </w:numPr>
        <w:rPr>
          <w:rFonts w:ascii="Arial Nova Light" w:hAnsi="Arial Nova Light" w:cstheme="majorHAnsi"/>
          <w:b/>
          <w:bCs/>
          <w:u w:val="single"/>
        </w:rPr>
      </w:pPr>
      <w:r w:rsidRPr="000F7F8B">
        <w:rPr>
          <w:rFonts w:ascii="Arial Nova Light" w:hAnsi="Arial Nova Light" w:cstheme="majorHAnsi"/>
          <w:b/>
          <w:bCs/>
          <w:u w:val="single"/>
        </w:rPr>
        <w:t>Określenie przedmiotu oraz zakresu zamówienia</w:t>
      </w:r>
    </w:p>
    <w:p w14:paraId="42B953DD" w14:textId="77777777" w:rsidR="00443B99" w:rsidRPr="000F7F8B" w:rsidRDefault="00443B99" w:rsidP="00443B99">
      <w:pPr>
        <w:pStyle w:val="Akapitzlist"/>
        <w:ind w:left="1080"/>
        <w:rPr>
          <w:rFonts w:ascii="Arial Nova Light" w:hAnsi="Arial Nova Light" w:cstheme="majorHAnsi"/>
          <w:b/>
          <w:bCs/>
          <w:u w:val="single"/>
        </w:rPr>
      </w:pPr>
    </w:p>
    <w:p w14:paraId="617C071F" w14:textId="7CDBE3F3" w:rsidR="0083722C" w:rsidRDefault="000A0033" w:rsidP="0083722C">
      <w:pPr>
        <w:pStyle w:val="Akapitzlist"/>
        <w:ind w:left="862"/>
        <w:jc w:val="both"/>
        <w:rPr>
          <w:rFonts w:ascii="Arial Nova Light" w:hAnsi="Arial Nova Light" w:cstheme="minorHAnsi"/>
          <w:iCs/>
        </w:rPr>
      </w:pPr>
      <w:r w:rsidRPr="000A0033">
        <w:rPr>
          <w:rFonts w:ascii="Arial Nova Light" w:hAnsi="Arial Nova Light" w:cstheme="majorHAnsi"/>
          <w:iCs/>
          <w:szCs w:val="28"/>
        </w:rPr>
        <w:t xml:space="preserve">Przedmiotem zamówienia jest  </w:t>
      </w:r>
      <w:r w:rsidR="0083722C" w:rsidRPr="000F0331">
        <w:rPr>
          <w:rFonts w:ascii="Arial Nova Light" w:hAnsi="Arial Nova Light" w:cstheme="minorHAnsi"/>
          <w:iCs/>
        </w:rPr>
        <w:t>Realizacja w formule Zaprojektuj i Wybuduj polegająca na wykonaniu pro</w:t>
      </w:r>
      <w:r w:rsidR="0083722C">
        <w:rPr>
          <w:rFonts w:ascii="Arial Nova Light" w:hAnsi="Arial Nova Light" w:cstheme="minorHAnsi"/>
          <w:iCs/>
        </w:rPr>
        <w:t xml:space="preserve">jektu budowlano-wykonawczego, </w:t>
      </w:r>
      <w:r w:rsidR="0083722C" w:rsidRPr="000F0331">
        <w:rPr>
          <w:rFonts w:ascii="Arial Nova Light" w:hAnsi="Arial Nova Light" w:cstheme="minorHAnsi"/>
          <w:iCs/>
        </w:rPr>
        <w:t xml:space="preserve"> oraz robót budowlanych i wykończeniowych związanych z remontem</w:t>
      </w:r>
      <w:r w:rsidR="0083722C">
        <w:rPr>
          <w:rFonts w:ascii="Arial Nova Light" w:hAnsi="Arial Nova Light" w:cstheme="minorHAnsi"/>
          <w:iCs/>
        </w:rPr>
        <w:t xml:space="preserve"> i dostosowaniem do przepisów PPOŻ</w:t>
      </w:r>
      <w:r w:rsidR="0083722C" w:rsidRPr="000F0331">
        <w:rPr>
          <w:rFonts w:ascii="Arial Nova Light" w:hAnsi="Arial Nova Light" w:cstheme="minorHAnsi"/>
          <w:iCs/>
        </w:rPr>
        <w:t xml:space="preserve"> </w:t>
      </w:r>
      <w:r w:rsidR="006D0D0B" w:rsidRPr="006D0D0B">
        <w:rPr>
          <w:rFonts w:ascii="Arial Nova Light" w:hAnsi="Arial Nova Light" w:cstheme="minorHAnsi"/>
          <w:iCs/>
        </w:rPr>
        <w:t>Centrum Zdrowia, Uro</w:t>
      </w:r>
      <w:r w:rsidR="006D0D0B">
        <w:rPr>
          <w:rFonts w:ascii="Arial Nova Light" w:hAnsi="Arial Nova Light" w:cstheme="minorHAnsi"/>
          <w:iCs/>
        </w:rPr>
        <w:t>dy i Rekreacji w Krynicy Zdroju</w:t>
      </w:r>
      <w:r w:rsidR="0083722C">
        <w:rPr>
          <w:rFonts w:ascii="Arial Nova Light" w:hAnsi="Arial Nova Light" w:cstheme="minorHAnsi"/>
          <w:iCs/>
        </w:rPr>
        <w:t xml:space="preserve"> </w:t>
      </w:r>
      <w:r w:rsidR="00D8793B">
        <w:rPr>
          <w:rFonts w:ascii="Arial Nova Light" w:hAnsi="Arial Nova Light" w:cstheme="minorHAnsi"/>
          <w:iCs/>
        </w:rPr>
        <w:t xml:space="preserve">oraz </w:t>
      </w:r>
      <w:r w:rsidR="00D8793B" w:rsidRPr="00D8793B">
        <w:rPr>
          <w:rFonts w:ascii="Arial Nova Light" w:hAnsi="Arial Nova Light" w:cstheme="minorHAnsi"/>
          <w:iCs/>
        </w:rPr>
        <w:t xml:space="preserve">Centrum Zdrowia, Urody i Rekreacji w Złockiem </w:t>
      </w:r>
      <w:r w:rsidR="0083722C" w:rsidRPr="000F0331">
        <w:rPr>
          <w:rFonts w:ascii="Arial Nova Light" w:hAnsi="Arial Nova Light" w:cstheme="minorHAnsi"/>
          <w:iCs/>
        </w:rPr>
        <w:t>wraz z uzyskaniem wszelkich niezbędnych decyzji administracyjnych</w:t>
      </w:r>
      <w:r w:rsidR="0083722C">
        <w:rPr>
          <w:rFonts w:ascii="Arial Nova Light" w:hAnsi="Arial Nova Light" w:cstheme="minorHAnsi"/>
          <w:iCs/>
        </w:rPr>
        <w:t>.</w:t>
      </w:r>
    </w:p>
    <w:p w14:paraId="1D485C27" w14:textId="1E5C9991" w:rsidR="00351CE9" w:rsidRDefault="00351CE9" w:rsidP="00351CE9">
      <w:pPr>
        <w:pStyle w:val="Akapitzlist"/>
        <w:ind w:left="1080"/>
        <w:rPr>
          <w:rFonts w:ascii="Arial Nova Light" w:hAnsi="Arial Nova Light" w:cstheme="majorHAnsi"/>
          <w:iCs/>
          <w:szCs w:val="28"/>
        </w:rPr>
      </w:pPr>
    </w:p>
    <w:p w14:paraId="5CCBAF8E" w14:textId="77777777" w:rsidR="000A0033" w:rsidRPr="000F7F8B" w:rsidRDefault="000A0033" w:rsidP="00351CE9">
      <w:pPr>
        <w:pStyle w:val="Akapitzlist"/>
        <w:ind w:left="1080"/>
        <w:rPr>
          <w:rFonts w:ascii="Arial Nova Light" w:hAnsi="Arial Nova Light" w:cstheme="majorHAnsi"/>
          <w:iCs/>
          <w:szCs w:val="28"/>
        </w:rPr>
      </w:pPr>
    </w:p>
    <w:p w14:paraId="1C72364D" w14:textId="3C6A2CE9" w:rsidR="00AA6B3A" w:rsidRPr="000F7F8B" w:rsidRDefault="00C46BE2" w:rsidP="00C46BE2">
      <w:pPr>
        <w:pStyle w:val="Akapitzlist"/>
        <w:numPr>
          <w:ilvl w:val="0"/>
          <w:numId w:val="3"/>
        </w:numPr>
        <w:rPr>
          <w:rFonts w:ascii="Arial Nova Light" w:hAnsi="Arial Nova Light" w:cstheme="majorHAnsi"/>
          <w:b/>
          <w:bCs/>
          <w:sz w:val="24"/>
          <w:szCs w:val="24"/>
          <w:u w:val="single"/>
        </w:rPr>
      </w:pPr>
      <w:r w:rsidRPr="000F7F8B">
        <w:rPr>
          <w:rFonts w:ascii="Arial Nova Light" w:hAnsi="Arial Nova Light" w:cstheme="majorHAnsi"/>
          <w:b/>
          <w:bCs/>
          <w:iCs/>
          <w:szCs w:val="28"/>
          <w:u w:val="single"/>
        </w:rPr>
        <w:t>Termin wykonania zamówienia</w:t>
      </w:r>
    </w:p>
    <w:p w14:paraId="217465E7" w14:textId="77777777" w:rsidR="00F3487A" w:rsidRPr="000F7F8B" w:rsidRDefault="00F3487A" w:rsidP="001E30EA">
      <w:pPr>
        <w:pStyle w:val="Akapitzlist"/>
        <w:ind w:left="862"/>
        <w:rPr>
          <w:rFonts w:ascii="Arial Nova Light" w:hAnsi="Arial Nova Light" w:cstheme="majorHAnsi"/>
          <w:b/>
          <w:bCs/>
          <w:sz w:val="24"/>
          <w:szCs w:val="24"/>
          <w:u w:val="single"/>
        </w:rPr>
      </w:pPr>
    </w:p>
    <w:p w14:paraId="4C29A756" w14:textId="0F0AB0AB" w:rsidR="000C5BC8" w:rsidRPr="000F7F8B" w:rsidRDefault="001424EF" w:rsidP="00137896">
      <w:pPr>
        <w:pStyle w:val="Akapitzlist"/>
        <w:ind w:left="1080"/>
        <w:rPr>
          <w:rFonts w:ascii="Arial Nova Light" w:hAnsi="Arial Nova Light" w:cstheme="majorHAnsi"/>
          <w:iCs/>
          <w:szCs w:val="28"/>
        </w:rPr>
      </w:pPr>
      <w:r w:rsidRPr="000F7F8B">
        <w:rPr>
          <w:rFonts w:ascii="Arial Nova Light" w:hAnsi="Arial Nova Light" w:cstheme="majorHAnsi"/>
          <w:iCs/>
          <w:szCs w:val="28"/>
        </w:rPr>
        <w:t xml:space="preserve">Przewidywany </w:t>
      </w:r>
      <w:r w:rsidR="006A060E" w:rsidRPr="000F7F8B">
        <w:rPr>
          <w:rFonts w:ascii="Arial Nova Light" w:hAnsi="Arial Nova Light" w:cstheme="majorHAnsi"/>
          <w:iCs/>
          <w:szCs w:val="28"/>
        </w:rPr>
        <w:t xml:space="preserve">termin zakończenia prac przedstawiono w </w:t>
      </w:r>
      <w:r w:rsidR="006A060E" w:rsidRPr="000F7F8B">
        <w:rPr>
          <w:rFonts w:ascii="Arial Nova Light" w:hAnsi="Arial Nova Light" w:cstheme="majorHAnsi"/>
          <w:iCs/>
          <w:color w:val="000000" w:themeColor="text1"/>
          <w:szCs w:val="28"/>
        </w:rPr>
        <w:t>Załączniku nr 1</w:t>
      </w:r>
    </w:p>
    <w:p w14:paraId="017EBEB8" w14:textId="77777777" w:rsidR="00A37530" w:rsidRPr="000F7F8B" w:rsidRDefault="00A37530" w:rsidP="001E30EA">
      <w:pPr>
        <w:pStyle w:val="Akapitzlist"/>
        <w:rPr>
          <w:rFonts w:ascii="Arial Nova Light" w:hAnsi="Arial Nova Light" w:cstheme="majorHAnsi"/>
        </w:rPr>
      </w:pPr>
    </w:p>
    <w:p w14:paraId="766755E8" w14:textId="77777777" w:rsidR="00A37530" w:rsidRPr="000F7F8B" w:rsidRDefault="00A37530" w:rsidP="00A37530">
      <w:pPr>
        <w:pStyle w:val="Akapitzlist"/>
        <w:numPr>
          <w:ilvl w:val="0"/>
          <w:numId w:val="3"/>
        </w:numPr>
        <w:rPr>
          <w:rFonts w:ascii="Arial Nova Light" w:hAnsi="Arial Nova Light" w:cstheme="majorHAnsi"/>
          <w:b/>
          <w:bCs/>
          <w:u w:val="single"/>
        </w:rPr>
      </w:pPr>
      <w:r w:rsidRPr="000F7F8B">
        <w:rPr>
          <w:rFonts w:ascii="Arial Nova Light" w:hAnsi="Arial Nova Light" w:cstheme="majorHAnsi"/>
          <w:b/>
          <w:bCs/>
          <w:u w:val="single"/>
        </w:rPr>
        <w:t>Opis warunków udziału w postępowaniu</w:t>
      </w:r>
    </w:p>
    <w:p w14:paraId="7557A6E8" w14:textId="77777777" w:rsidR="00A37530" w:rsidRPr="000F7F8B" w:rsidRDefault="00A37530" w:rsidP="00A37530">
      <w:pPr>
        <w:pStyle w:val="Akapitzlist"/>
        <w:ind w:left="1080"/>
        <w:rPr>
          <w:rFonts w:ascii="Arial Nova Light" w:hAnsi="Arial Nova Light" w:cstheme="majorHAnsi"/>
          <w:b/>
          <w:bCs/>
          <w:u w:val="single"/>
        </w:rPr>
      </w:pPr>
    </w:p>
    <w:p w14:paraId="3EAB00CD" w14:textId="666AAE2D" w:rsidR="00A37530" w:rsidRPr="000F7F8B" w:rsidRDefault="00A37530" w:rsidP="00A37530">
      <w:pPr>
        <w:pStyle w:val="Akapitzlist"/>
        <w:ind w:left="108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 xml:space="preserve">W postępowaniu mogą wziąć udział </w:t>
      </w:r>
      <w:r w:rsidR="00695742" w:rsidRPr="000F7F8B">
        <w:rPr>
          <w:rFonts w:ascii="Arial Nova Light" w:hAnsi="Arial Nova Light" w:cstheme="majorHAnsi"/>
          <w:color w:val="000000" w:themeColor="text1"/>
        </w:rPr>
        <w:t>oferenci</w:t>
      </w:r>
      <w:r w:rsidRPr="000F7F8B">
        <w:rPr>
          <w:rFonts w:ascii="Arial Nova Light" w:hAnsi="Arial Nova Light" w:cstheme="majorHAnsi"/>
          <w:color w:val="000000" w:themeColor="text1"/>
        </w:rPr>
        <w:t xml:space="preserve"> spełniający następujące warunki:</w:t>
      </w:r>
    </w:p>
    <w:p w14:paraId="414A8F51" w14:textId="25A8E69D" w:rsidR="00A37530" w:rsidRPr="000F7F8B" w:rsidRDefault="00695742" w:rsidP="00A37530">
      <w:pPr>
        <w:pStyle w:val="Akapitzlist"/>
        <w:numPr>
          <w:ilvl w:val="0"/>
          <w:numId w:val="5"/>
        </w:numPr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 xml:space="preserve">Oferent </w:t>
      </w:r>
      <w:r w:rsidR="00A37530" w:rsidRPr="000F7F8B">
        <w:rPr>
          <w:rFonts w:ascii="Arial Nova Light" w:hAnsi="Arial Nova Light" w:cstheme="majorHAnsi"/>
          <w:color w:val="000000" w:themeColor="text1"/>
        </w:rPr>
        <w:t>musi spełniać wymagania wskazane w części A Wymagań formalnych stanowiących Załącznik nr 3 do niniejszego ogłoszenia</w:t>
      </w:r>
    </w:p>
    <w:p w14:paraId="6468DDE8" w14:textId="5BA3EEF3" w:rsidR="00A37530" w:rsidRPr="000F7F8B" w:rsidRDefault="00695742" w:rsidP="00A37530">
      <w:pPr>
        <w:pStyle w:val="Akapitzlist"/>
        <w:numPr>
          <w:ilvl w:val="0"/>
          <w:numId w:val="5"/>
        </w:numPr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 xml:space="preserve">Oferent </w:t>
      </w:r>
      <w:r w:rsidR="00A37530" w:rsidRPr="000F7F8B">
        <w:rPr>
          <w:rFonts w:ascii="Arial Nova Light" w:hAnsi="Arial Nova Light" w:cstheme="majorHAnsi"/>
          <w:color w:val="000000" w:themeColor="text1"/>
        </w:rPr>
        <w:t>nie podlega wykluczeniu na podstawie części B Wymagań formalnych stanowiących Załącznik nr 3 do niniejszego ogłoszenia</w:t>
      </w:r>
    </w:p>
    <w:p w14:paraId="2615F210" w14:textId="2927D5E4" w:rsidR="00A37530" w:rsidRPr="000F7F8B" w:rsidRDefault="009C67C9" w:rsidP="00A37530">
      <w:pPr>
        <w:pStyle w:val="Akapitzlist"/>
        <w:numPr>
          <w:ilvl w:val="0"/>
          <w:numId w:val="5"/>
        </w:numPr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Wykonanie p</w:t>
      </w:r>
      <w:r w:rsidR="00A37530" w:rsidRPr="000F7F8B">
        <w:rPr>
          <w:rFonts w:ascii="Arial Nova Light" w:hAnsi="Arial Nova Light" w:cstheme="majorHAnsi"/>
          <w:color w:val="000000" w:themeColor="text1"/>
        </w:rPr>
        <w:t>rzedmiot</w:t>
      </w:r>
      <w:r w:rsidR="001C7DE7" w:rsidRPr="000F7F8B">
        <w:rPr>
          <w:rFonts w:ascii="Arial Nova Light" w:hAnsi="Arial Nova Light" w:cstheme="majorHAnsi"/>
          <w:color w:val="000000" w:themeColor="text1"/>
        </w:rPr>
        <w:t>u</w:t>
      </w:r>
      <w:r w:rsidR="00A37530" w:rsidRPr="000F7F8B">
        <w:rPr>
          <w:rFonts w:ascii="Arial Nova Light" w:hAnsi="Arial Nova Light" w:cstheme="majorHAnsi"/>
          <w:color w:val="000000" w:themeColor="text1"/>
        </w:rPr>
        <w:t xml:space="preserve"> zamówienia musi być zgodn</w:t>
      </w:r>
      <w:r w:rsidR="00390E49" w:rsidRPr="000F7F8B">
        <w:rPr>
          <w:rFonts w:ascii="Arial Nova Light" w:hAnsi="Arial Nova Light" w:cstheme="majorHAnsi"/>
          <w:color w:val="000000" w:themeColor="text1"/>
        </w:rPr>
        <w:t>e</w:t>
      </w:r>
      <w:r w:rsidR="00A37530" w:rsidRPr="000F7F8B">
        <w:rPr>
          <w:rFonts w:ascii="Arial Nova Light" w:hAnsi="Arial Nova Light" w:cstheme="majorHAnsi"/>
          <w:color w:val="000000" w:themeColor="text1"/>
        </w:rPr>
        <w:t xml:space="preserve"> z wymaganiami wskazanymi w Opisie Przedmiotu Zamówi</w:t>
      </w:r>
      <w:r w:rsidR="006A060E" w:rsidRPr="000F7F8B">
        <w:rPr>
          <w:rFonts w:ascii="Arial Nova Light" w:hAnsi="Arial Nova Light" w:cstheme="majorHAnsi"/>
          <w:color w:val="000000" w:themeColor="text1"/>
        </w:rPr>
        <w:t>enia, stanowiącym załącznik nr 2</w:t>
      </w:r>
      <w:r w:rsidR="00A37530" w:rsidRPr="000F7F8B">
        <w:rPr>
          <w:rFonts w:ascii="Arial Nova Light" w:hAnsi="Arial Nova Light" w:cstheme="majorHAnsi"/>
          <w:color w:val="000000" w:themeColor="text1"/>
        </w:rPr>
        <w:t xml:space="preserve"> do niniejszego ogłoszenia</w:t>
      </w:r>
    </w:p>
    <w:p w14:paraId="32F40F0E" w14:textId="3B12B8EB" w:rsidR="00A37530" w:rsidRPr="000F7F8B" w:rsidRDefault="00695742" w:rsidP="006157E2">
      <w:pPr>
        <w:pStyle w:val="Akapitzlist"/>
        <w:numPr>
          <w:ilvl w:val="0"/>
          <w:numId w:val="5"/>
        </w:numPr>
        <w:rPr>
          <w:rFonts w:ascii="Arial Nova Light" w:hAnsi="Arial Nova Light" w:cstheme="majorHAnsi"/>
        </w:rPr>
      </w:pPr>
      <w:r w:rsidRPr="000F7F8B">
        <w:rPr>
          <w:rFonts w:ascii="Arial Nova Light" w:hAnsi="Arial Nova Light" w:cstheme="majorHAnsi"/>
          <w:color w:val="000000" w:themeColor="text1"/>
        </w:rPr>
        <w:t xml:space="preserve">Oferent </w:t>
      </w:r>
      <w:r w:rsidR="006157E2" w:rsidRPr="000F7F8B">
        <w:rPr>
          <w:rFonts w:ascii="Arial Nova Light" w:hAnsi="Arial Nova Light" w:cstheme="majorHAnsi"/>
          <w:color w:val="000000" w:themeColor="text1"/>
        </w:rPr>
        <w:t>musi posiadać aktualn</w:t>
      </w:r>
      <w:r w:rsidR="00DA36E8" w:rsidRPr="000F7F8B">
        <w:rPr>
          <w:rFonts w:ascii="Arial Nova Light" w:hAnsi="Arial Nova Light" w:cstheme="majorHAnsi"/>
          <w:color w:val="000000" w:themeColor="text1"/>
        </w:rPr>
        <w:t>e</w:t>
      </w:r>
      <w:r w:rsidR="006157E2" w:rsidRPr="000F7F8B">
        <w:rPr>
          <w:rFonts w:ascii="Arial Nova Light" w:hAnsi="Arial Nova Light" w:cstheme="majorHAnsi"/>
          <w:color w:val="000000" w:themeColor="text1"/>
        </w:rPr>
        <w:t xml:space="preserve"> na dzień składania oferty zaświadcze</w:t>
      </w:r>
      <w:r w:rsidR="00DA36E8" w:rsidRPr="000F7F8B">
        <w:rPr>
          <w:rFonts w:ascii="Arial Nova Light" w:hAnsi="Arial Nova Light" w:cstheme="majorHAnsi"/>
          <w:color w:val="000000" w:themeColor="text1"/>
        </w:rPr>
        <w:t>nia</w:t>
      </w:r>
      <w:r w:rsidR="006157E2" w:rsidRPr="000F7F8B">
        <w:rPr>
          <w:rFonts w:ascii="Arial Nova Light" w:hAnsi="Arial Nova Light" w:cstheme="majorHAnsi"/>
          <w:color w:val="000000" w:themeColor="text1"/>
        </w:rPr>
        <w:t xml:space="preserve"> o nie zaleganiu w płaceniu podatków oraz składek zdrowotnych i społecznych oraz wszystkie inne dokumenty potwierdzające zdolność finansową Wykonawcy, </w:t>
      </w:r>
      <w:r w:rsidR="006157E2" w:rsidRPr="000F7F8B">
        <w:rPr>
          <w:rFonts w:ascii="Arial Nova Light" w:hAnsi="Arial Nova Light" w:cstheme="majorHAnsi"/>
          <w:bCs/>
          <w:color w:val="000000" w:themeColor="text1"/>
        </w:rPr>
        <w:t>o</w:t>
      </w:r>
      <w:r w:rsidR="006157E2" w:rsidRPr="000F7F8B">
        <w:rPr>
          <w:rFonts w:ascii="Arial Nova Light" w:hAnsi="Arial Nova Light" w:cstheme="majorHAnsi"/>
          <w:b/>
          <w:bCs/>
          <w:color w:val="000000" w:themeColor="text1"/>
        </w:rPr>
        <w:t xml:space="preserve"> </w:t>
      </w:r>
      <w:r w:rsidR="006157E2" w:rsidRPr="000F7F8B">
        <w:rPr>
          <w:rFonts w:ascii="Arial Nova Light" w:hAnsi="Arial Nova Light" w:cstheme="majorHAnsi"/>
          <w:bCs/>
        </w:rPr>
        <w:t xml:space="preserve">które Wykonawca może zostać poproszony </w:t>
      </w:r>
      <w:r w:rsidR="001C7DE7" w:rsidRPr="000F7F8B">
        <w:rPr>
          <w:rFonts w:ascii="Arial Nova Light" w:hAnsi="Arial Nova Light" w:cstheme="majorHAnsi"/>
          <w:bCs/>
        </w:rPr>
        <w:t>przez Zamawiającego lub jego przedstawiciela</w:t>
      </w:r>
      <w:r w:rsidR="006157E2" w:rsidRPr="000F7F8B">
        <w:rPr>
          <w:rFonts w:ascii="Arial Nova Light" w:hAnsi="Arial Nova Light" w:cstheme="majorHAnsi"/>
          <w:bCs/>
        </w:rPr>
        <w:t>.</w:t>
      </w:r>
      <w:r w:rsidR="006157E2" w:rsidRPr="000F7F8B">
        <w:rPr>
          <w:rFonts w:ascii="Arial Nova Light" w:hAnsi="Arial Nova Light" w:cstheme="majorHAnsi"/>
          <w:b/>
          <w:bCs/>
        </w:rPr>
        <w:t xml:space="preserve"> </w:t>
      </w:r>
    </w:p>
    <w:p w14:paraId="0E4C2839" w14:textId="77777777" w:rsidR="00692382" w:rsidRPr="000F7F8B" w:rsidRDefault="00692382" w:rsidP="007B5884">
      <w:pPr>
        <w:rPr>
          <w:rFonts w:ascii="Arial Nova Light" w:hAnsi="Arial Nova Light" w:cstheme="majorHAnsi"/>
        </w:rPr>
      </w:pPr>
    </w:p>
    <w:p w14:paraId="34E2CBAE" w14:textId="75DBFC62" w:rsidR="004A0036" w:rsidRDefault="004A0036" w:rsidP="003E55C4">
      <w:pPr>
        <w:pStyle w:val="Akapitzlist"/>
        <w:ind w:left="1080"/>
        <w:rPr>
          <w:rFonts w:ascii="Arial Nova Light" w:hAnsi="Arial Nova Light" w:cstheme="majorHAnsi"/>
        </w:rPr>
      </w:pPr>
    </w:p>
    <w:p w14:paraId="136E2F5E" w14:textId="4E0A1513" w:rsidR="00841D24" w:rsidRPr="0083722C" w:rsidRDefault="00841D24" w:rsidP="0083722C">
      <w:pPr>
        <w:rPr>
          <w:rFonts w:ascii="Arial Nova Light" w:hAnsi="Arial Nova Light" w:cstheme="majorHAnsi"/>
        </w:rPr>
      </w:pPr>
    </w:p>
    <w:p w14:paraId="73D75BD5" w14:textId="0E170FC0" w:rsidR="006B1BFA" w:rsidRDefault="006B1BFA" w:rsidP="003E55C4">
      <w:pPr>
        <w:pStyle w:val="Akapitzlist"/>
        <w:ind w:left="1080"/>
        <w:rPr>
          <w:rFonts w:ascii="Arial Nova Light" w:hAnsi="Arial Nova Light" w:cstheme="majorHAnsi"/>
        </w:rPr>
      </w:pPr>
    </w:p>
    <w:p w14:paraId="25C3E688" w14:textId="77777777" w:rsidR="006B1BFA" w:rsidRPr="000F7F8B" w:rsidRDefault="006B1BFA" w:rsidP="003E55C4">
      <w:pPr>
        <w:pStyle w:val="Akapitzlist"/>
        <w:ind w:left="1080"/>
        <w:rPr>
          <w:rFonts w:ascii="Arial Nova Light" w:hAnsi="Arial Nova Light" w:cstheme="majorHAnsi"/>
        </w:rPr>
      </w:pPr>
    </w:p>
    <w:p w14:paraId="117F52CD" w14:textId="77777777" w:rsidR="00433FE2" w:rsidRPr="000F7F8B" w:rsidRDefault="00433FE2" w:rsidP="00433FE2">
      <w:pPr>
        <w:pStyle w:val="Akapitzlist"/>
        <w:numPr>
          <w:ilvl w:val="0"/>
          <w:numId w:val="3"/>
        </w:numPr>
        <w:rPr>
          <w:rFonts w:ascii="Arial Nova Light" w:hAnsi="Arial Nova Light" w:cstheme="majorHAnsi"/>
          <w:b/>
          <w:bCs/>
          <w:u w:val="single"/>
        </w:rPr>
      </w:pPr>
      <w:r w:rsidRPr="000F7F8B">
        <w:rPr>
          <w:rFonts w:ascii="Arial Nova Light" w:hAnsi="Arial Nova Light" w:cstheme="majorHAnsi"/>
          <w:b/>
          <w:bCs/>
          <w:u w:val="single"/>
        </w:rPr>
        <w:t>Kryteria oceny ofert</w:t>
      </w:r>
    </w:p>
    <w:p w14:paraId="0F694250" w14:textId="77777777" w:rsidR="009C67C9" w:rsidRPr="000F7F8B" w:rsidRDefault="009C67C9" w:rsidP="00433FE2">
      <w:pPr>
        <w:pStyle w:val="Akapitzlist"/>
        <w:ind w:left="1080"/>
        <w:rPr>
          <w:rFonts w:ascii="Arial Nova Light" w:hAnsi="Arial Nova Light" w:cstheme="majorHAnsi"/>
          <w:b/>
          <w:bCs/>
        </w:rPr>
      </w:pPr>
    </w:p>
    <w:p w14:paraId="343AEF1E" w14:textId="5F56F1FC" w:rsidR="009C67C9" w:rsidRPr="000F7F8B" w:rsidRDefault="004E5616" w:rsidP="00433FE2">
      <w:pPr>
        <w:pStyle w:val="Akapitzlist"/>
        <w:ind w:left="1080"/>
        <w:rPr>
          <w:rFonts w:ascii="Arial Nova Light" w:hAnsi="Arial Nova Light" w:cstheme="majorHAnsi"/>
        </w:rPr>
      </w:pPr>
      <w:r w:rsidRPr="000F7F8B">
        <w:rPr>
          <w:rFonts w:ascii="Arial Nova Light" w:hAnsi="Arial Nova Light" w:cstheme="majorHAnsi"/>
        </w:rPr>
        <w:t>Kryteria oceny ofert i s</w:t>
      </w:r>
      <w:r w:rsidR="009C67C9" w:rsidRPr="000F7F8B">
        <w:rPr>
          <w:rFonts w:ascii="Arial Nova Light" w:hAnsi="Arial Nova Light" w:cstheme="majorHAnsi"/>
        </w:rPr>
        <w:t xml:space="preserve">posób wyliczenia punktacji podano </w:t>
      </w:r>
      <w:r w:rsidR="009C67C9" w:rsidRPr="000F7F8B">
        <w:rPr>
          <w:rFonts w:ascii="Arial Nova Light" w:hAnsi="Arial Nova Light" w:cstheme="majorHAnsi"/>
          <w:color w:val="000000" w:themeColor="text1"/>
        </w:rPr>
        <w:t xml:space="preserve">w </w:t>
      </w:r>
      <w:r w:rsidR="0014235C" w:rsidRPr="000F7F8B">
        <w:rPr>
          <w:rFonts w:ascii="Arial Nova Light" w:hAnsi="Arial Nova Light" w:cstheme="majorHAnsi"/>
          <w:color w:val="000000" w:themeColor="text1"/>
        </w:rPr>
        <w:t>Z</w:t>
      </w:r>
      <w:r w:rsidR="009C67C9" w:rsidRPr="000F7F8B">
        <w:rPr>
          <w:rFonts w:ascii="Arial Nova Light" w:hAnsi="Arial Nova Light" w:cstheme="majorHAnsi"/>
          <w:color w:val="000000" w:themeColor="text1"/>
        </w:rPr>
        <w:t>ałączniku nr 1</w:t>
      </w:r>
      <w:r w:rsidRPr="000F7F8B">
        <w:rPr>
          <w:rFonts w:ascii="Arial Nova Light" w:hAnsi="Arial Nova Light" w:cstheme="majorHAnsi"/>
          <w:color w:val="000000" w:themeColor="text1"/>
        </w:rPr>
        <w:t>.</w:t>
      </w:r>
    </w:p>
    <w:p w14:paraId="4CE64F85" w14:textId="77777777" w:rsidR="00433FE2" w:rsidRPr="000F7F8B" w:rsidRDefault="00433FE2" w:rsidP="00433FE2">
      <w:pPr>
        <w:pStyle w:val="Akapitzlist"/>
        <w:ind w:left="1080"/>
        <w:rPr>
          <w:rFonts w:ascii="Arial Nova Light" w:hAnsi="Arial Nova Light" w:cstheme="majorHAnsi"/>
          <w:b/>
          <w:bCs/>
        </w:rPr>
      </w:pPr>
    </w:p>
    <w:p w14:paraId="74C1BB46" w14:textId="77777777" w:rsidR="00AC3B11" w:rsidRPr="000F7F8B" w:rsidRDefault="003447E1" w:rsidP="003447E1">
      <w:pPr>
        <w:pStyle w:val="Akapitzlist"/>
        <w:numPr>
          <w:ilvl w:val="0"/>
          <w:numId w:val="3"/>
        </w:numPr>
        <w:spacing w:after="120"/>
        <w:rPr>
          <w:rFonts w:ascii="Arial Nova Light" w:hAnsi="Arial Nova Light" w:cstheme="majorHAnsi"/>
          <w:b/>
          <w:bCs/>
          <w:u w:val="single"/>
        </w:rPr>
      </w:pPr>
      <w:r w:rsidRPr="000F7F8B">
        <w:rPr>
          <w:rFonts w:ascii="Arial Nova Light" w:hAnsi="Arial Nova Light" w:cstheme="majorHAnsi"/>
          <w:b/>
          <w:bCs/>
          <w:u w:val="single"/>
        </w:rPr>
        <w:t>Sposób i termin składania ofert</w:t>
      </w:r>
    </w:p>
    <w:p w14:paraId="473A73AD" w14:textId="77777777" w:rsidR="00D91E4B" w:rsidRPr="000F7F8B" w:rsidRDefault="00D91E4B" w:rsidP="00D91E4B">
      <w:pPr>
        <w:pStyle w:val="Akapitzlist"/>
        <w:spacing w:after="120"/>
        <w:ind w:left="1080"/>
        <w:rPr>
          <w:rFonts w:ascii="Arial Nova Light" w:hAnsi="Arial Nova Light" w:cstheme="majorHAnsi"/>
          <w:b/>
          <w:bCs/>
          <w:u w:val="single"/>
        </w:rPr>
      </w:pPr>
    </w:p>
    <w:p w14:paraId="015E6A66" w14:textId="77777777" w:rsidR="004E5616" w:rsidRPr="000F7F8B" w:rsidRDefault="003447E1" w:rsidP="004E5616">
      <w:pPr>
        <w:pStyle w:val="Akapitzlist"/>
        <w:ind w:left="1080"/>
        <w:rPr>
          <w:rFonts w:ascii="Arial Nova Light" w:hAnsi="Arial Nova Light" w:cstheme="majorHAnsi"/>
        </w:rPr>
      </w:pPr>
      <w:r w:rsidRPr="000F7F8B">
        <w:rPr>
          <w:rFonts w:ascii="Arial Nova Light" w:hAnsi="Arial Nova Light" w:cstheme="majorHAnsi"/>
        </w:rPr>
        <w:t>Termin</w:t>
      </w:r>
      <w:r w:rsidR="004E5616" w:rsidRPr="000F7F8B">
        <w:rPr>
          <w:rFonts w:ascii="Arial Nova Light" w:hAnsi="Arial Nova Light" w:cstheme="majorHAnsi"/>
        </w:rPr>
        <w:t xml:space="preserve"> i sposób składania</w:t>
      </w:r>
      <w:r w:rsidRPr="000F7F8B">
        <w:rPr>
          <w:rFonts w:ascii="Arial Nova Light" w:hAnsi="Arial Nova Light" w:cstheme="majorHAnsi"/>
        </w:rPr>
        <w:t xml:space="preserve"> ofert </w:t>
      </w:r>
      <w:r w:rsidR="004E5616" w:rsidRPr="000F7F8B">
        <w:rPr>
          <w:rFonts w:ascii="Arial Nova Light" w:hAnsi="Arial Nova Light" w:cstheme="majorHAnsi"/>
        </w:rPr>
        <w:t xml:space="preserve">podano w </w:t>
      </w:r>
      <w:r w:rsidR="004E5616" w:rsidRPr="000F7F8B">
        <w:rPr>
          <w:rFonts w:ascii="Arial Nova Light" w:hAnsi="Arial Nova Light" w:cstheme="majorHAnsi"/>
          <w:color w:val="000000" w:themeColor="text1"/>
        </w:rPr>
        <w:t>Załączniku nr 1.</w:t>
      </w:r>
    </w:p>
    <w:p w14:paraId="719AA7BC" w14:textId="77777777" w:rsidR="00C114B7" w:rsidRPr="000F7F8B" w:rsidRDefault="00C114B7" w:rsidP="00C114B7">
      <w:pPr>
        <w:pStyle w:val="Akapitzlist"/>
        <w:spacing w:after="120"/>
        <w:ind w:left="1222"/>
        <w:rPr>
          <w:rFonts w:ascii="Arial Nova Light" w:hAnsi="Arial Nova Light" w:cstheme="majorHAnsi"/>
          <w:b/>
          <w:bCs/>
        </w:rPr>
      </w:pPr>
    </w:p>
    <w:p w14:paraId="0C557245" w14:textId="551AE147" w:rsidR="001B48E0" w:rsidRPr="000F7F8B" w:rsidRDefault="00295CE2" w:rsidP="001E30EA">
      <w:pPr>
        <w:pStyle w:val="Akapitzlist"/>
        <w:numPr>
          <w:ilvl w:val="0"/>
          <w:numId w:val="3"/>
        </w:numPr>
        <w:spacing w:after="120"/>
        <w:rPr>
          <w:rFonts w:ascii="Arial Nova Light" w:hAnsi="Arial Nova Light" w:cstheme="majorHAnsi"/>
          <w:b/>
          <w:bCs/>
        </w:rPr>
      </w:pPr>
      <w:r w:rsidRPr="000F7F8B">
        <w:rPr>
          <w:rFonts w:ascii="Arial Nova Light" w:hAnsi="Arial Nova Light" w:cstheme="majorHAnsi"/>
          <w:b/>
          <w:bCs/>
        </w:rPr>
        <w:t>Informacje dodatkowe</w:t>
      </w:r>
    </w:p>
    <w:p w14:paraId="3078C887" w14:textId="3074EDA3" w:rsidR="003F7824" w:rsidRPr="000F7F8B" w:rsidRDefault="003F7824" w:rsidP="001E30EA">
      <w:pPr>
        <w:pStyle w:val="Akapitzlist"/>
        <w:spacing w:after="120"/>
        <w:ind w:left="1222"/>
        <w:rPr>
          <w:rFonts w:ascii="Arial Nova Light" w:hAnsi="Arial Nova Light" w:cstheme="majorHAnsi"/>
          <w:color w:val="2F5496" w:themeColor="accent1" w:themeShade="BF"/>
        </w:rPr>
      </w:pPr>
    </w:p>
    <w:p w14:paraId="3216EF74" w14:textId="7DE711C5" w:rsidR="002D001F" w:rsidRPr="000F7F8B" w:rsidRDefault="002D001F" w:rsidP="003F7824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ajorHAnsi"/>
        </w:rPr>
      </w:pPr>
      <w:r w:rsidRPr="000F7F8B">
        <w:rPr>
          <w:rFonts w:ascii="Arial Nova Light" w:hAnsi="Arial Nova Light" w:cstheme="majorHAnsi"/>
        </w:rPr>
        <w:t xml:space="preserve">Zamawiający informuje, </w:t>
      </w:r>
      <w:r w:rsidR="00DA36E8" w:rsidRPr="000F7F8B">
        <w:rPr>
          <w:rFonts w:ascii="Arial Nova Light" w:hAnsi="Arial Nova Light" w:cstheme="majorHAnsi"/>
        </w:rPr>
        <w:t>ż</w:t>
      </w:r>
      <w:r w:rsidRPr="000F7F8B">
        <w:rPr>
          <w:rFonts w:ascii="Arial Nova Light" w:hAnsi="Arial Nova Light" w:cstheme="majorHAnsi"/>
        </w:rPr>
        <w:t xml:space="preserve">e nie jest zobowiązany do stosowania ustawy Prawo Zamówień Publicznych, a niniejsze postępowanie jest przeprowadzone </w:t>
      </w:r>
      <w:bookmarkStart w:id="0" w:name="_Hlk14355616"/>
      <w:r w:rsidRPr="000F7F8B">
        <w:rPr>
          <w:rFonts w:ascii="Arial Nova Light" w:hAnsi="Arial Nova Light" w:cstheme="majorHAnsi"/>
        </w:rPr>
        <w:t>na podstawie Kodeksu cywilnego</w:t>
      </w:r>
      <w:bookmarkEnd w:id="0"/>
    </w:p>
    <w:p w14:paraId="07E588FB" w14:textId="2F4CF7B5" w:rsidR="002D001F" w:rsidRPr="000F7F8B" w:rsidRDefault="002D001F" w:rsidP="003F7824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ajorHAnsi"/>
        </w:rPr>
      </w:pPr>
      <w:r w:rsidRPr="000F7F8B">
        <w:rPr>
          <w:rFonts w:ascii="Arial Nova Light" w:hAnsi="Arial Nova Light" w:cstheme="majorHAnsi"/>
        </w:rPr>
        <w:t xml:space="preserve">Niniejsze </w:t>
      </w:r>
      <w:r w:rsidR="00DA36E8" w:rsidRPr="000F7F8B">
        <w:rPr>
          <w:rFonts w:ascii="Arial Nova Light" w:hAnsi="Arial Nova Light" w:cstheme="majorHAnsi"/>
        </w:rPr>
        <w:t>ogłoszenie</w:t>
      </w:r>
      <w:r w:rsidRPr="000F7F8B">
        <w:rPr>
          <w:rFonts w:ascii="Arial Nova Light" w:hAnsi="Arial Nova Light" w:cstheme="majorHAnsi"/>
        </w:rPr>
        <w:t xml:space="preserve"> stanowi zaproszenie do złożenia oferty i nie stanowi oferty </w:t>
      </w:r>
      <w:r w:rsidR="0014235C" w:rsidRPr="000F7F8B">
        <w:rPr>
          <w:rFonts w:ascii="Arial Nova Light" w:hAnsi="Arial Nova Light" w:cstheme="majorHAnsi"/>
        </w:rPr>
        <w:br/>
      </w:r>
      <w:r w:rsidRPr="000F7F8B">
        <w:rPr>
          <w:rFonts w:ascii="Arial Nova Light" w:hAnsi="Arial Nova Light" w:cstheme="majorHAnsi"/>
        </w:rPr>
        <w:t>w rozumieniu Kodeksu cywilnego</w:t>
      </w:r>
    </w:p>
    <w:p w14:paraId="78BC536A" w14:textId="4E173D5C" w:rsidR="002D001F" w:rsidRPr="000F7F8B" w:rsidRDefault="0014235C" w:rsidP="003F7824">
      <w:pPr>
        <w:pStyle w:val="Akapitzlist"/>
        <w:numPr>
          <w:ilvl w:val="0"/>
          <w:numId w:val="14"/>
        </w:numPr>
        <w:spacing w:after="120"/>
        <w:rPr>
          <w:rFonts w:ascii="Arial Nova Light" w:hAnsi="Arial Nova Light" w:cstheme="majorHAnsi"/>
        </w:rPr>
      </w:pPr>
      <w:r w:rsidRPr="000F7F8B">
        <w:rPr>
          <w:rFonts w:ascii="Arial Nova Light" w:hAnsi="Arial Nova Light" w:cstheme="majorHAnsi"/>
        </w:rPr>
        <w:t>Zamawiając</w:t>
      </w:r>
      <w:r w:rsidR="00BB7204" w:rsidRPr="000F7F8B">
        <w:rPr>
          <w:rFonts w:ascii="Arial Nova Light" w:hAnsi="Arial Nova Light" w:cstheme="majorHAnsi"/>
        </w:rPr>
        <w:t>y</w:t>
      </w:r>
      <w:r w:rsidRPr="000F7F8B">
        <w:rPr>
          <w:rFonts w:ascii="Arial Nova Light" w:hAnsi="Arial Nova Light" w:cstheme="majorHAnsi"/>
        </w:rPr>
        <w:t xml:space="preserve"> </w:t>
      </w:r>
      <w:r w:rsidR="002D001F" w:rsidRPr="000F7F8B">
        <w:rPr>
          <w:rFonts w:ascii="Arial Nova Light" w:hAnsi="Arial Nova Light" w:cstheme="majorHAnsi"/>
        </w:rPr>
        <w:t xml:space="preserve">zastrzega sobie </w:t>
      </w:r>
      <w:bookmarkStart w:id="1" w:name="_Hlk11766957"/>
      <w:r w:rsidR="002D001F" w:rsidRPr="000F7F8B">
        <w:rPr>
          <w:rFonts w:ascii="Arial Nova Light" w:hAnsi="Arial Nova Light" w:cstheme="majorHAnsi"/>
        </w:rPr>
        <w:t>prawo do</w:t>
      </w:r>
      <w:bookmarkEnd w:id="1"/>
      <w:r w:rsidR="002D001F" w:rsidRPr="000F7F8B">
        <w:rPr>
          <w:rFonts w:ascii="Arial Nova Light" w:hAnsi="Arial Nova Light" w:cstheme="majorHAnsi"/>
        </w:rPr>
        <w:t xml:space="preserve"> zmiany zasad prowadzenia postępowania lub dokumentacji przetargowej w trakcie trwania postępowania oraz unieważnienia postępowania na każdym etapie jego trwania bez podania przyczyn.</w:t>
      </w:r>
    </w:p>
    <w:p w14:paraId="46089A74" w14:textId="3CEFA966" w:rsidR="00137896" w:rsidRPr="000F7F8B" w:rsidRDefault="0095693F" w:rsidP="00AA6B3A">
      <w:pPr>
        <w:spacing w:after="120"/>
        <w:rPr>
          <w:rFonts w:ascii="Arial Nova Light" w:hAnsi="Arial Nova Light" w:cstheme="majorHAnsi"/>
          <w:b/>
          <w:bCs/>
        </w:rPr>
      </w:pPr>
      <w:r w:rsidRPr="000F7F8B">
        <w:rPr>
          <w:rFonts w:ascii="Arial Nova Light" w:hAnsi="Arial Nova Light" w:cstheme="majorHAnsi"/>
          <w:b/>
          <w:bCs/>
        </w:rPr>
        <w:t xml:space="preserve"> </w:t>
      </w:r>
    </w:p>
    <w:p w14:paraId="08DF1DBC" w14:textId="5A1A8261" w:rsidR="0095693F" w:rsidRPr="000F7F8B" w:rsidRDefault="00B1168F" w:rsidP="00AA6B3A">
      <w:pPr>
        <w:spacing w:after="120"/>
        <w:rPr>
          <w:rFonts w:ascii="Arial Nova Light" w:hAnsi="Arial Nova Light" w:cstheme="majorHAnsi"/>
          <w:b/>
          <w:bCs/>
        </w:rPr>
      </w:pPr>
      <w:r w:rsidRPr="000F7F8B">
        <w:rPr>
          <w:rFonts w:ascii="Arial Nova Light" w:hAnsi="Arial Nova Light" w:cstheme="majorHAnsi"/>
          <w:b/>
          <w:bCs/>
        </w:rPr>
        <w:t>Załączniki:</w:t>
      </w:r>
    </w:p>
    <w:p w14:paraId="05AC14F3" w14:textId="11E0FAAE" w:rsidR="00B1168F" w:rsidRPr="000F7F8B" w:rsidRDefault="00B1168F" w:rsidP="00B1168F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S</w:t>
      </w:r>
      <w:r w:rsidR="006A060E" w:rsidRPr="000F7F8B">
        <w:rPr>
          <w:rFonts w:ascii="Arial Nova Light" w:hAnsi="Arial Nova Light" w:cstheme="majorHAnsi"/>
          <w:color w:val="000000" w:themeColor="text1"/>
        </w:rPr>
        <w:t>pecyfikacja Warunków Z</w:t>
      </w:r>
      <w:r w:rsidR="00150B23" w:rsidRPr="000F7F8B">
        <w:rPr>
          <w:rFonts w:ascii="Arial Nova Light" w:hAnsi="Arial Nova Light" w:cstheme="majorHAnsi"/>
          <w:color w:val="000000" w:themeColor="text1"/>
        </w:rPr>
        <w:t>amówienia</w:t>
      </w:r>
    </w:p>
    <w:p w14:paraId="287BA374" w14:textId="29E5F611" w:rsidR="007B5884" w:rsidRPr="000F7F8B" w:rsidRDefault="00D54CC7" w:rsidP="007B588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Formularz oferty</w:t>
      </w:r>
    </w:p>
    <w:p w14:paraId="7AAD2C61" w14:textId="558C884A" w:rsidR="00E10B94" w:rsidRDefault="00E10B94" w:rsidP="00E10B9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Wymagania formalne</w:t>
      </w:r>
    </w:p>
    <w:p w14:paraId="0B556A55" w14:textId="39B7C58B" w:rsidR="00D54CC7" w:rsidRPr="00D54CC7" w:rsidRDefault="00D54CC7" w:rsidP="00D54CC7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Wykaz z</w:t>
      </w:r>
      <w:r w:rsidRPr="000F7F8B">
        <w:rPr>
          <w:rFonts w:ascii="Arial Nova Light" w:hAnsi="Arial Nova Light" w:cstheme="majorHAnsi"/>
          <w:color w:val="000000" w:themeColor="text1"/>
        </w:rPr>
        <w:t xml:space="preserve">realizowanych </w:t>
      </w:r>
      <w:r>
        <w:rPr>
          <w:rFonts w:ascii="Arial Nova Light" w:hAnsi="Arial Nova Light" w:cstheme="majorHAnsi"/>
          <w:color w:val="000000" w:themeColor="text1"/>
        </w:rPr>
        <w:t>robót</w:t>
      </w:r>
    </w:p>
    <w:p w14:paraId="381CF794" w14:textId="262B6510" w:rsidR="00FE46B9" w:rsidRPr="000F7F8B" w:rsidRDefault="00FE46B9" w:rsidP="00E10B9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 xml:space="preserve">Oświadczenie </w:t>
      </w:r>
      <w:r w:rsidR="00D54CC7">
        <w:rPr>
          <w:rFonts w:ascii="Arial Nova Light" w:hAnsi="Arial Nova Light" w:cstheme="majorHAnsi"/>
          <w:color w:val="000000" w:themeColor="text1"/>
        </w:rPr>
        <w:t>Oferenta</w:t>
      </w:r>
    </w:p>
    <w:p w14:paraId="6E591BFD" w14:textId="48F68FE7" w:rsidR="00E10B94" w:rsidRPr="000F7F8B" w:rsidRDefault="00D54CC7" w:rsidP="00E10B9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Opis Przedmiotu Zamówienia</w:t>
      </w:r>
    </w:p>
    <w:p w14:paraId="460FC7F7" w14:textId="77777777" w:rsidR="00D54CC7" w:rsidRPr="000F7F8B" w:rsidRDefault="00D54CC7" w:rsidP="00D54CC7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Wzór Umowy</w:t>
      </w:r>
    </w:p>
    <w:p w14:paraId="3246BAE7" w14:textId="11DD7047" w:rsidR="00D54CC7" w:rsidRDefault="00D54CC7" w:rsidP="00D54CC7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Oświadczenie o odbyciu wizji lokalnej</w:t>
      </w:r>
    </w:p>
    <w:p w14:paraId="77291E58" w14:textId="6D2FE240" w:rsidR="00D54CC7" w:rsidRPr="000F7F8B" w:rsidRDefault="00D54CC7" w:rsidP="00D54CC7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Zawartość i forma dokumentacji powykonawczej</w:t>
      </w:r>
    </w:p>
    <w:p w14:paraId="357825ED" w14:textId="0313C1CA" w:rsidR="00E10B94" w:rsidRDefault="00FE46B9" w:rsidP="00E10B9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Klauzula RODO</w:t>
      </w:r>
    </w:p>
    <w:p w14:paraId="27FE17A9" w14:textId="36E32BB2" w:rsidR="00D54CC7" w:rsidRDefault="00D54CC7" w:rsidP="00E10B94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Oświadczenie o poufności</w:t>
      </w:r>
    </w:p>
    <w:p w14:paraId="0E4DE16C" w14:textId="61BE0F04" w:rsidR="00D54CC7" w:rsidRDefault="00D54CC7" w:rsidP="00D54CC7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 w:rsidRPr="000F7F8B">
        <w:rPr>
          <w:rFonts w:ascii="Arial Nova Light" w:hAnsi="Arial Nova Light" w:cstheme="majorHAnsi"/>
          <w:color w:val="000000" w:themeColor="text1"/>
        </w:rPr>
        <w:t>Wzór gwarancji</w:t>
      </w:r>
    </w:p>
    <w:p w14:paraId="5352F8A6" w14:textId="47F20B54" w:rsidR="00D54CC7" w:rsidRPr="00D54CC7" w:rsidRDefault="00D54CC7" w:rsidP="00D54CC7">
      <w:pPr>
        <w:pStyle w:val="Akapitzlist"/>
        <w:numPr>
          <w:ilvl w:val="0"/>
          <w:numId w:val="16"/>
        </w:numPr>
        <w:spacing w:after="120"/>
        <w:rPr>
          <w:rFonts w:ascii="Arial Nova Light" w:hAnsi="Arial Nova Light" w:cstheme="majorHAnsi"/>
          <w:color w:val="000000" w:themeColor="text1"/>
        </w:rPr>
      </w:pPr>
      <w:r>
        <w:rPr>
          <w:rFonts w:ascii="Arial Nova Light" w:hAnsi="Arial Nova Light" w:cstheme="majorHAnsi"/>
          <w:color w:val="000000" w:themeColor="text1"/>
        </w:rPr>
        <w:t>Wymagania dotyczące minimalnego zakresu ubezpieczeń CAR i OC</w:t>
      </w:r>
    </w:p>
    <w:p w14:paraId="6D9A81A6" w14:textId="38FE3950" w:rsidR="00EF5A48" w:rsidRPr="000F7F8B" w:rsidRDefault="00EF5A48" w:rsidP="00706E5D">
      <w:pPr>
        <w:pStyle w:val="Akapitzlist"/>
        <w:spacing w:after="120"/>
        <w:rPr>
          <w:rFonts w:ascii="Arial Nova Light" w:hAnsi="Arial Nova Light" w:cstheme="majorHAnsi"/>
        </w:rPr>
      </w:pPr>
    </w:p>
    <w:sectPr w:rsidR="00EF5A48" w:rsidRPr="000F7F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8837" w14:textId="77777777" w:rsidR="00700A33" w:rsidRDefault="00700A33" w:rsidP="00217F8A">
      <w:pPr>
        <w:spacing w:after="0" w:line="240" w:lineRule="auto"/>
      </w:pPr>
      <w:r>
        <w:separator/>
      </w:r>
    </w:p>
  </w:endnote>
  <w:endnote w:type="continuationSeparator" w:id="0">
    <w:p w14:paraId="0A639CBA" w14:textId="77777777" w:rsidR="00700A33" w:rsidRDefault="00700A33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00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944E4A" w14:textId="2C6A7C3F" w:rsidR="0095693F" w:rsidRDefault="009569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D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D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72D1" w14:textId="77777777" w:rsidR="00700A33" w:rsidRDefault="00700A33" w:rsidP="00217F8A">
      <w:pPr>
        <w:spacing w:after="0" w:line="240" w:lineRule="auto"/>
      </w:pPr>
      <w:r>
        <w:separator/>
      </w:r>
    </w:p>
  </w:footnote>
  <w:footnote w:type="continuationSeparator" w:id="0">
    <w:p w14:paraId="1CF8C3FC" w14:textId="77777777" w:rsidR="00700A33" w:rsidRDefault="00700A33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57B3" w14:textId="3E12BF67" w:rsidR="001F69D0" w:rsidRPr="000F7F8B" w:rsidRDefault="001F69D0" w:rsidP="006A4274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2" w:name="_Hlk14180550"/>
    <w:r w:rsidRPr="000F7F8B">
      <w:rPr>
        <w:rFonts w:ascii="Arial Nova Light" w:hAnsi="Arial Nova Light"/>
        <w:b/>
        <w:i/>
        <w:sz w:val="16"/>
        <w:szCs w:val="16"/>
      </w:rPr>
      <w:t>Identyfikator postępowania:</w:t>
    </w:r>
    <w:r w:rsidR="006A4274" w:rsidRPr="000F7F8B">
      <w:rPr>
        <w:rFonts w:ascii="Arial Nova Light" w:hAnsi="Arial Nova Light"/>
        <w:b/>
        <w:i/>
        <w:sz w:val="16"/>
        <w:szCs w:val="16"/>
      </w:rPr>
      <w:tab/>
    </w:r>
  </w:p>
  <w:bookmarkEnd w:id="2"/>
  <w:p w14:paraId="72643ED0" w14:textId="166569A7" w:rsidR="0064748C" w:rsidRPr="00F52979" w:rsidRDefault="00F52979" w:rsidP="00F52979">
    <w:pPr>
      <w:spacing w:after="0"/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 w:rsidR="006D0D0B">
      <w:rPr>
        <w:rFonts w:ascii="Arial Nova Light" w:hAnsi="Arial Nova Light"/>
        <w:b/>
        <w:i/>
        <w:sz w:val="24"/>
        <w:szCs w:val="24"/>
      </w:rPr>
      <w:t>KRY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</w:t>
    </w:r>
    <w:r w:rsidR="003850B8">
      <w:rPr>
        <w:rFonts w:ascii="Arial Nova Light" w:hAnsi="Arial Nova Light"/>
        <w:b/>
        <w:i/>
        <w:sz w:val="24"/>
        <w:szCs w:val="24"/>
      </w:rPr>
      <w:t>2</w:t>
    </w:r>
    <w:r>
      <w:rPr>
        <w:rFonts w:ascii="Arial Nova Light" w:hAnsi="Arial Nova Light"/>
        <w:b/>
        <w:i/>
        <w:sz w:val="24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0E63"/>
    <w:multiLevelType w:val="hybridMultilevel"/>
    <w:tmpl w:val="924C0BFC"/>
    <w:lvl w:ilvl="0" w:tplc="AD202E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E80045"/>
    <w:multiLevelType w:val="hybridMultilevel"/>
    <w:tmpl w:val="64D82A2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71EF7"/>
    <w:multiLevelType w:val="hybridMultilevel"/>
    <w:tmpl w:val="23C80B4C"/>
    <w:lvl w:ilvl="0" w:tplc="33FE12B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5A4C5B4A"/>
    <w:multiLevelType w:val="hybridMultilevel"/>
    <w:tmpl w:val="FC3C32E2"/>
    <w:lvl w:ilvl="0" w:tplc="0804EB56">
      <w:start w:val="1"/>
      <w:numFmt w:val="lowerLetter"/>
      <w:lvlText w:val="%1)"/>
      <w:lvlJc w:val="left"/>
      <w:pPr>
        <w:ind w:left="1070" w:hanging="71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90517B"/>
    <w:multiLevelType w:val="hybridMultilevel"/>
    <w:tmpl w:val="A6269DD2"/>
    <w:lvl w:ilvl="0" w:tplc="EE9C93A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69544">
    <w:abstractNumId w:val="14"/>
  </w:num>
  <w:num w:numId="2" w16cid:durableId="1951815823">
    <w:abstractNumId w:val="1"/>
  </w:num>
  <w:num w:numId="3" w16cid:durableId="1044988282">
    <w:abstractNumId w:val="16"/>
  </w:num>
  <w:num w:numId="4" w16cid:durableId="868299245">
    <w:abstractNumId w:val="7"/>
  </w:num>
  <w:num w:numId="5" w16cid:durableId="14816023">
    <w:abstractNumId w:val="11"/>
  </w:num>
  <w:num w:numId="6" w16cid:durableId="1089152892">
    <w:abstractNumId w:val="6"/>
  </w:num>
  <w:num w:numId="7" w16cid:durableId="660160388">
    <w:abstractNumId w:val="3"/>
  </w:num>
  <w:num w:numId="8" w16cid:durableId="930820126">
    <w:abstractNumId w:val="12"/>
  </w:num>
  <w:num w:numId="9" w16cid:durableId="2082368994">
    <w:abstractNumId w:val="9"/>
  </w:num>
  <w:num w:numId="10" w16cid:durableId="727387255">
    <w:abstractNumId w:val="2"/>
  </w:num>
  <w:num w:numId="11" w16cid:durableId="370345022">
    <w:abstractNumId w:val="5"/>
  </w:num>
  <w:num w:numId="12" w16cid:durableId="318584568">
    <w:abstractNumId w:val="15"/>
  </w:num>
  <w:num w:numId="13" w16cid:durableId="1846433670">
    <w:abstractNumId w:val="8"/>
  </w:num>
  <w:num w:numId="14" w16cid:durableId="225649882">
    <w:abstractNumId w:val="13"/>
  </w:num>
  <w:num w:numId="15" w16cid:durableId="816725960">
    <w:abstractNumId w:val="0"/>
  </w:num>
  <w:num w:numId="16" w16cid:durableId="2129855367">
    <w:abstractNumId w:val="4"/>
  </w:num>
  <w:num w:numId="17" w16cid:durableId="20607398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F8A"/>
    <w:rsid w:val="00043E8D"/>
    <w:rsid w:val="000477A4"/>
    <w:rsid w:val="0005462F"/>
    <w:rsid w:val="00065D91"/>
    <w:rsid w:val="00072B8E"/>
    <w:rsid w:val="000757B7"/>
    <w:rsid w:val="00085F13"/>
    <w:rsid w:val="000938F7"/>
    <w:rsid w:val="000A0033"/>
    <w:rsid w:val="000A2D0D"/>
    <w:rsid w:val="000B49B1"/>
    <w:rsid w:val="000C27D0"/>
    <w:rsid w:val="000C5BC8"/>
    <w:rsid w:val="000D2FFC"/>
    <w:rsid w:val="000F7F8B"/>
    <w:rsid w:val="0010315A"/>
    <w:rsid w:val="00111C19"/>
    <w:rsid w:val="00133E4B"/>
    <w:rsid w:val="00137896"/>
    <w:rsid w:val="0014235C"/>
    <w:rsid w:val="001424EF"/>
    <w:rsid w:val="00150B23"/>
    <w:rsid w:val="001554D6"/>
    <w:rsid w:val="00155A21"/>
    <w:rsid w:val="00170ABE"/>
    <w:rsid w:val="00171736"/>
    <w:rsid w:val="00181A8B"/>
    <w:rsid w:val="00185628"/>
    <w:rsid w:val="001A0120"/>
    <w:rsid w:val="001B48E0"/>
    <w:rsid w:val="001C27A8"/>
    <w:rsid w:val="001C7DE7"/>
    <w:rsid w:val="001D0600"/>
    <w:rsid w:val="001D3F7A"/>
    <w:rsid w:val="001E30EA"/>
    <w:rsid w:val="001F69D0"/>
    <w:rsid w:val="0021148C"/>
    <w:rsid w:val="00212702"/>
    <w:rsid w:val="00214BBC"/>
    <w:rsid w:val="00217F8A"/>
    <w:rsid w:val="002575F3"/>
    <w:rsid w:val="00261EC2"/>
    <w:rsid w:val="00267260"/>
    <w:rsid w:val="00295CE2"/>
    <w:rsid w:val="002A717A"/>
    <w:rsid w:val="002B73E8"/>
    <w:rsid w:val="002C3A23"/>
    <w:rsid w:val="002C44D6"/>
    <w:rsid w:val="002D001F"/>
    <w:rsid w:val="002E7AC2"/>
    <w:rsid w:val="002F4982"/>
    <w:rsid w:val="00304A4B"/>
    <w:rsid w:val="003447E1"/>
    <w:rsid w:val="00351CE9"/>
    <w:rsid w:val="003850B8"/>
    <w:rsid w:val="00390E49"/>
    <w:rsid w:val="00394F8C"/>
    <w:rsid w:val="003C176A"/>
    <w:rsid w:val="003C2894"/>
    <w:rsid w:val="003C2CAE"/>
    <w:rsid w:val="003C503E"/>
    <w:rsid w:val="003E55C4"/>
    <w:rsid w:val="003F429A"/>
    <w:rsid w:val="003F7824"/>
    <w:rsid w:val="00411EED"/>
    <w:rsid w:val="00412A28"/>
    <w:rsid w:val="004225EA"/>
    <w:rsid w:val="00430C7A"/>
    <w:rsid w:val="00433FE2"/>
    <w:rsid w:val="00443B99"/>
    <w:rsid w:val="00451AE7"/>
    <w:rsid w:val="00460483"/>
    <w:rsid w:val="004759E0"/>
    <w:rsid w:val="004A0036"/>
    <w:rsid w:val="004E5616"/>
    <w:rsid w:val="004F380B"/>
    <w:rsid w:val="00501934"/>
    <w:rsid w:val="0051350D"/>
    <w:rsid w:val="005319F0"/>
    <w:rsid w:val="005355F9"/>
    <w:rsid w:val="00536D53"/>
    <w:rsid w:val="00570BC0"/>
    <w:rsid w:val="00596214"/>
    <w:rsid w:val="005B07E8"/>
    <w:rsid w:val="005B2898"/>
    <w:rsid w:val="005D5093"/>
    <w:rsid w:val="005E0C58"/>
    <w:rsid w:val="005F4271"/>
    <w:rsid w:val="00607707"/>
    <w:rsid w:val="006157E2"/>
    <w:rsid w:val="0064748C"/>
    <w:rsid w:val="00652141"/>
    <w:rsid w:val="00692382"/>
    <w:rsid w:val="00695742"/>
    <w:rsid w:val="006A060E"/>
    <w:rsid w:val="006A4274"/>
    <w:rsid w:val="006B1BFA"/>
    <w:rsid w:val="006C3B7E"/>
    <w:rsid w:val="006D0D0B"/>
    <w:rsid w:val="006E5282"/>
    <w:rsid w:val="006F5D15"/>
    <w:rsid w:val="00700A33"/>
    <w:rsid w:val="00706E5D"/>
    <w:rsid w:val="007329F7"/>
    <w:rsid w:val="007511DD"/>
    <w:rsid w:val="0076232B"/>
    <w:rsid w:val="007B08FE"/>
    <w:rsid w:val="007B5884"/>
    <w:rsid w:val="007B7823"/>
    <w:rsid w:val="007E7553"/>
    <w:rsid w:val="007F7B60"/>
    <w:rsid w:val="0083532E"/>
    <w:rsid w:val="0083722C"/>
    <w:rsid w:val="00840B55"/>
    <w:rsid w:val="00841D24"/>
    <w:rsid w:val="008B351C"/>
    <w:rsid w:val="008C3D0A"/>
    <w:rsid w:val="008E362C"/>
    <w:rsid w:val="00917B8A"/>
    <w:rsid w:val="00920CCB"/>
    <w:rsid w:val="00934117"/>
    <w:rsid w:val="00936C4C"/>
    <w:rsid w:val="00942E0A"/>
    <w:rsid w:val="0095693F"/>
    <w:rsid w:val="009A1E52"/>
    <w:rsid w:val="009B6E68"/>
    <w:rsid w:val="009C67C9"/>
    <w:rsid w:val="009F2A90"/>
    <w:rsid w:val="009F7DCE"/>
    <w:rsid w:val="00A23338"/>
    <w:rsid w:val="00A35585"/>
    <w:rsid w:val="00A37530"/>
    <w:rsid w:val="00A67093"/>
    <w:rsid w:val="00A97B8C"/>
    <w:rsid w:val="00AA6B3A"/>
    <w:rsid w:val="00AC1721"/>
    <w:rsid w:val="00AC3B11"/>
    <w:rsid w:val="00AC65EF"/>
    <w:rsid w:val="00B1168F"/>
    <w:rsid w:val="00B20C61"/>
    <w:rsid w:val="00B24C39"/>
    <w:rsid w:val="00B570B0"/>
    <w:rsid w:val="00BB0F73"/>
    <w:rsid w:val="00BB3F40"/>
    <w:rsid w:val="00BB58CD"/>
    <w:rsid w:val="00BB7204"/>
    <w:rsid w:val="00BE3281"/>
    <w:rsid w:val="00BF1D56"/>
    <w:rsid w:val="00C032C0"/>
    <w:rsid w:val="00C042D7"/>
    <w:rsid w:val="00C114B7"/>
    <w:rsid w:val="00C11C5B"/>
    <w:rsid w:val="00C27AE1"/>
    <w:rsid w:val="00C46BE2"/>
    <w:rsid w:val="00C527E2"/>
    <w:rsid w:val="00C62443"/>
    <w:rsid w:val="00C70783"/>
    <w:rsid w:val="00C84533"/>
    <w:rsid w:val="00CC7B32"/>
    <w:rsid w:val="00CD3D4F"/>
    <w:rsid w:val="00CD61EF"/>
    <w:rsid w:val="00D0397C"/>
    <w:rsid w:val="00D402EA"/>
    <w:rsid w:val="00D4575E"/>
    <w:rsid w:val="00D54662"/>
    <w:rsid w:val="00D54CC7"/>
    <w:rsid w:val="00D837BC"/>
    <w:rsid w:val="00D8793B"/>
    <w:rsid w:val="00D91E4B"/>
    <w:rsid w:val="00D92BF8"/>
    <w:rsid w:val="00DA36E8"/>
    <w:rsid w:val="00DB1874"/>
    <w:rsid w:val="00DC351F"/>
    <w:rsid w:val="00DC45FC"/>
    <w:rsid w:val="00DF16E3"/>
    <w:rsid w:val="00E10B94"/>
    <w:rsid w:val="00E47997"/>
    <w:rsid w:val="00E645DD"/>
    <w:rsid w:val="00E86E89"/>
    <w:rsid w:val="00EB0816"/>
    <w:rsid w:val="00EC278A"/>
    <w:rsid w:val="00ED6826"/>
    <w:rsid w:val="00EF1491"/>
    <w:rsid w:val="00EF3107"/>
    <w:rsid w:val="00EF5A48"/>
    <w:rsid w:val="00F10038"/>
    <w:rsid w:val="00F3487A"/>
    <w:rsid w:val="00F52979"/>
    <w:rsid w:val="00F56FCB"/>
    <w:rsid w:val="00F638C1"/>
    <w:rsid w:val="00F7794A"/>
    <w:rsid w:val="00F951C6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5D69"/>
  <w15:docId w15:val="{04C63545-E958-475E-852E-EEDE0164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D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DE7"/>
    <w:rPr>
      <w:vertAlign w:val="superscript"/>
    </w:rPr>
  </w:style>
  <w:style w:type="paragraph" w:styleId="Poprawka">
    <w:name w:val="Revision"/>
    <w:hidden/>
    <w:uiPriority w:val="99"/>
    <w:semiHidden/>
    <w:rsid w:val="00111C1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0F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vi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D37A-269F-4099-8048-5FF4990B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Szymański | HRCA</dc:creator>
  <cp:lastModifiedBy>Michał Zieliński</cp:lastModifiedBy>
  <cp:revision>34</cp:revision>
  <dcterms:created xsi:type="dcterms:W3CDTF">2020-09-23T11:38:00Z</dcterms:created>
  <dcterms:modified xsi:type="dcterms:W3CDTF">2024-01-31T12:45:00Z</dcterms:modified>
</cp:coreProperties>
</file>