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CEC" w14:textId="77777777" w:rsidR="00BE3641" w:rsidRPr="00F55ED0" w:rsidRDefault="00BE3641" w:rsidP="00BE3641">
      <w:pPr>
        <w:spacing w:after="0" w:line="240" w:lineRule="auto"/>
        <w:jc w:val="center"/>
        <w:rPr>
          <w:rFonts w:ascii="Arial Nova Light" w:eastAsia="Calibri" w:hAnsi="Arial Nova Light" w:cs="Times New Roman"/>
          <w:i/>
          <w:color w:val="000000" w:themeColor="text1"/>
          <w:sz w:val="24"/>
          <w:szCs w:val="24"/>
          <w:u w:val="single"/>
        </w:rPr>
      </w:pPr>
      <w:r w:rsidRPr="00F55ED0">
        <w:rPr>
          <w:rFonts w:ascii="Arial Nova Light" w:eastAsia="Calibri" w:hAnsi="Arial Nova Light" w:cs="Times New Roman"/>
          <w:i/>
          <w:color w:val="000000" w:themeColor="text1"/>
          <w:sz w:val="24"/>
          <w:szCs w:val="24"/>
          <w:u w:val="single"/>
        </w:rPr>
        <w:t xml:space="preserve">Klauzula informacyjna z art. 13 RODO </w:t>
      </w:r>
    </w:p>
    <w:p w14:paraId="556F96A6" w14:textId="77777777" w:rsidR="00BE3641" w:rsidRPr="00F55ED0" w:rsidRDefault="00BE3641" w:rsidP="00BE3641">
      <w:pPr>
        <w:spacing w:before="120" w:after="120" w:line="276" w:lineRule="auto"/>
        <w:jc w:val="both"/>
        <w:rPr>
          <w:rFonts w:ascii="Arial Nova Light" w:eastAsia="Calibri" w:hAnsi="Arial Nova Light" w:cs="Times New Roman"/>
          <w:color w:val="000000" w:themeColor="text1"/>
          <w:sz w:val="24"/>
          <w:szCs w:val="24"/>
        </w:rPr>
      </w:pPr>
    </w:p>
    <w:p w14:paraId="34F351FF" w14:textId="792F52DF" w:rsidR="00BE3641" w:rsidRPr="00F55ED0" w:rsidRDefault="00BE3641" w:rsidP="00BE3641">
      <w:pPr>
        <w:spacing w:after="150" w:line="360" w:lineRule="auto"/>
        <w:ind w:firstLine="567"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Zgodnie z art. 13 ust. 1 i 2 </w:t>
      </w:r>
      <w:bookmarkStart w:id="0" w:name="_Hlk14357917"/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>rozporządzenia Parlamentu Europejskiego i Rady (UE) 2016/679 z dnia 27 kwietnia 2016 r.</w:t>
      </w:r>
      <w:bookmarkEnd w:id="0"/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dalej „RODO”, informujemy, że: </w:t>
      </w:r>
    </w:p>
    <w:p w14:paraId="7CE728BA" w14:textId="77777777" w:rsidR="005D6204" w:rsidRPr="00F55ED0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administratorem Pani/Pana danych osobowych jest</w:t>
      </w:r>
      <w:r w:rsidR="005D6204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:</w:t>
      </w:r>
    </w:p>
    <w:p w14:paraId="302B2896" w14:textId="77777777" w:rsidR="00F55ED0" w:rsidRPr="00F55ED0" w:rsidRDefault="00F55ED0" w:rsidP="00F55ED0">
      <w:pPr>
        <w:pStyle w:val="Akapitzlist"/>
        <w:spacing w:after="150" w:line="360" w:lineRule="auto"/>
        <w:jc w:val="both"/>
        <w:rPr>
          <w:rFonts w:ascii="Arial Nova Light" w:hAnsi="Arial Nova Light" w:cs="Times New Roman"/>
          <w:color w:val="000000" w:themeColor="text1"/>
          <w:sz w:val="24"/>
          <w:szCs w:val="24"/>
        </w:rPr>
      </w:pPr>
      <w:r w:rsidRPr="00F55ED0">
        <w:rPr>
          <w:rFonts w:ascii="Arial Nova Light" w:hAnsi="Arial Nova Light" w:cs="Times New Roman"/>
          <w:color w:val="000000" w:themeColor="text1"/>
          <w:sz w:val="24"/>
          <w:szCs w:val="24"/>
        </w:rPr>
        <w:t xml:space="preserve">Geovita S.A. z siedzibą w Jadwisinie (05 – 140), przy ul. Ogrodowej 31, </w:t>
      </w:r>
    </w:p>
    <w:p w14:paraId="759D687E" w14:textId="02C0E09B" w:rsidR="00BE3641" w:rsidRPr="00F55ED0" w:rsidRDefault="00F55ED0" w:rsidP="00F55ED0">
      <w:pPr>
        <w:pStyle w:val="Akapitzlist"/>
        <w:spacing w:after="150" w:line="360" w:lineRule="auto"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hAnsi="Arial Nova Light" w:cs="Times New Roman"/>
          <w:color w:val="000000" w:themeColor="text1"/>
          <w:sz w:val="24"/>
          <w:szCs w:val="24"/>
        </w:rPr>
        <w:t>www.geovita.pl</w:t>
      </w:r>
      <w:r w:rsidR="00BE3641" w:rsidRPr="00F55ED0">
        <w:rPr>
          <w:rFonts w:ascii="Arial Nova Light" w:eastAsia="Calibri" w:hAnsi="Arial Nova Light" w:cs="Times New Roman"/>
          <w:i/>
          <w:color w:val="000000" w:themeColor="text1"/>
          <w:sz w:val="24"/>
          <w:szCs w:val="24"/>
        </w:rPr>
        <w:t>;</w:t>
      </w:r>
    </w:p>
    <w:p w14:paraId="5721526D" w14:textId="0816F97C" w:rsidR="00BE3641" w:rsidRPr="00F55ED0" w:rsidRDefault="00BE3641" w:rsidP="000A4D42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Pani/Pana dane osobowe przetwarzane będą na podstawie art. 6 ust. 1 lit. </w:t>
      </w:r>
      <w:r w:rsidR="005D6204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b</w:t>
      </w:r>
      <w:r w:rsidRPr="00F55ED0"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RODO w celu </w:t>
      </w:r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związanym z postępowaniem </w:t>
      </w:r>
      <w:r w:rsidR="005D6204"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przetargowym </w:t>
      </w:r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>o udzielenie zamówienia</w:t>
      </w:r>
      <w:r w:rsidR="00FE3765"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na wykonanie zadania:</w:t>
      </w:r>
      <w:r w:rsidR="00EF56AB"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 </w:t>
      </w:r>
      <w:r w:rsidR="005A04F3" w:rsidRPr="00F55ED0">
        <w:rPr>
          <w:rFonts w:ascii="Arial Nova Light" w:hAnsi="Arial Nova Light" w:cs="Times New Roman"/>
          <w:b/>
          <w:bCs/>
          <w:color w:val="000000" w:themeColor="text1"/>
        </w:rPr>
        <w:t>Pełnienie funkcji inwestora zast</w:t>
      </w:r>
      <w:r w:rsidR="000A4D42">
        <w:rPr>
          <w:rFonts w:ascii="Arial Nova Light" w:hAnsi="Arial Nova Light" w:cs="Times New Roman"/>
          <w:b/>
          <w:bCs/>
          <w:color w:val="000000" w:themeColor="text1"/>
        </w:rPr>
        <w:t xml:space="preserve">ępczego podczas realizacji zadania </w:t>
      </w:r>
      <w:r w:rsidR="005A04F3" w:rsidRPr="00F55ED0">
        <w:rPr>
          <w:rFonts w:ascii="Arial Nova Light" w:hAnsi="Arial Nova Light" w:cs="Times New Roman"/>
          <w:b/>
          <w:bCs/>
          <w:color w:val="000000" w:themeColor="text1"/>
        </w:rPr>
        <w:t xml:space="preserve"> inwestycyjn</w:t>
      </w:r>
      <w:r w:rsidR="000A4D42">
        <w:rPr>
          <w:rFonts w:ascii="Arial Nova Light" w:hAnsi="Arial Nova Light" w:cs="Times New Roman"/>
          <w:b/>
          <w:bCs/>
          <w:color w:val="000000" w:themeColor="text1"/>
        </w:rPr>
        <w:t>ego</w:t>
      </w:r>
      <w:r w:rsidR="005A04F3" w:rsidRPr="00F55ED0">
        <w:rPr>
          <w:rFonts w:ascii="Arial Nova Light" w:hAnsi="Arial Nova Light" w:cs="Times New Roman"/>
          <w:b/>
          <w:bCs/>
          <w:color w:val="000000" w:themeColor="text1"/>
        </w:rPr>
        <w:t xml:space="preserve"> pn.: </w:t>
      </w:r>
      <w:r w:rsidR="000A4D42" w:rsidRPr="000A4D42">
        <w:rPr>
          <w:rFonts w:ascii="Arial Nova Light" w:hAnsi="Arial Nova Light" w:cs="Times New Roman"/>
          <w:b/>
          <w:bCs/>
          <w:color w:val="000000" w:themeColor="text1"/>
        </w:rPr>
        <w:t>„Modernizacja budynku i otoczenia Centrum Zdrowia, Urody i Rekreacji w Dźwirzynie wraz z dostosowaniem obiektu do standardu 4*”</w:t>
      </w:r>
      <w:r w:rsidR="00F55ED0" w:rsidRPr="00F55ED0">
        <w:rPr>
          <w:rFonts w:ascii="Arial Nova Light" w:hAnsi="Arial Nova Light" w:cs="Times New Roman"/>
          <w:b/>
          <w:bCs/>
          <w:color w:val="000000" w:themeColor="text1"/>
        </w:rPr>
        <w:t xml:space="preserve"> </w:t>
      </w:r>
      <w:r w:rsidRPr="00F55ED0">
        <w:rPr>
          <w:rFonts w:ascii="Arial Nova Light" w:eastAsia="Calibri" w:hAnsi="Arial Nova Light" w:cs="Times New Roman"/>
          <w:color w:val="000000" w:themeColor="text1"/>
          <w:sz w:val="24"/>
          <w:szCs w:val="24"/>
        </w:rPr>
        <w:t xml:space="preserve">prowadzonym </w:t>
      </w:r>
      <w:r w:rsidR="00FE3765" w:rsidRPr="00F55ED0">
        <w:rPr>
          <w:rFonts w:ascii="Arial Nova Light" w:hAnsi="Arial Nova Light" w:cs="Times New Roman"/>
          <w:color w:val="000000" w:themeColor="text1"/>
        </w:rPr>
        <w:t>na podstawie Kodeksu cywilnego</w:t>
      </w:r>
    </w:p>
    <w:p w14:paraId="346405F3" w14:textId="41022826" w:rsidR="00BE3641" w:rsidRPr="00F55ED0" w:rsidRDefault="00BE3641" w:rsidP="00A62138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odbiorcami Pani/Pana danych osobowych będą osoby lub podmioty, którym udostępniona zostanie dokumentacja postępowania w oparciu o</w:t>
      </w:r>
      <w:r w:rsidR="00FE3765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zawarte </w:t>
      </w:r>
      <w:r w:rsidR="00A62138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z </w:t>
      </w:r>
      <w:r w:rsidR="00F55ED0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Geovita S.A.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umowy o powierzeniu przetwarzania danych osobowych,</w:t>
      </w:r>
    </w:p>
    <w:p w14:paraId="7C4519C2" w14:textId="001264C5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Pani/Pana dane osobowe będą przechowywane, przez okres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lat od dnia zakończenia postępowania o udzielenie zamówienia, a jeżeli czas trwania umowy przekracza </w:t>
      </w:r>
      <w:r w:rsidR="00EF56AB"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lata, okres przechowywania obejmuje cały czas trwania umowy;</w:t>
      </w:r>
    </w:p>
    <w:p w14:paraId="7518ECA6" w14:textId="77777777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Calibri" w:hAnsi="Arial Nova Light" w:cs="Times New Roman"/>
          <w:color w:val="000000" w:themeColor="text1"/>
          <w:sz w:val="24"/>
          <w:szCs w:val="24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83B81C2" w14:textId="77777777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posiada Pani/Pan:</w:t>
      </w:r>
    </w:p>
    <w:p w14:paraId="7DEDDE24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29701626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 xml:space="preserve">na podstawie art. 16 RODO prawo do sprostowania Pani/Pana danych osobowych </w:t>
      </w:r>
      <w:r w:rsidRPr="00F55ED0">
        <w:rPr>
          <w:rFonts w:ascii="Arial Nova Light" w:eastAsia="Times New Roman" w:hAnsi="Arial Nova Light" w:cs="Times New Roman"/>
          <w:b/>
          <w:color w:val="000000" w:themeColor="text1"/>
          <w:sz w:val="24"/>
          <w:szCs w:val="24"/>
          <w:vertAlign w:val="superscript"/>
          <w:lang w:eastAsia="pl-PL"/>
        </w:rPr>
        <w:t>**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;</w:t>
      </w:r>
    </w:p>
    <w:p w14:paraId="4C0E6813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F55ED0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F55ED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nie przysługuje Pani/Panu:</w:t>
      </w:r>
    </w:p>
    <w:p w14:paraId="177178FC" w14:textId="77777777" w:rsidR="00BE3641" w:rsidRPr="00F55ED0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773B2C17" w14:textId="77777777" w:rsidR="00BE3641" w:rsidRPr="00F55ED0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b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41778AD" w14:textId="77777777" w:rsidR="00BE3641" w:rsidRPr="00F55ED0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Arial Nova Light" w:eastAsia="Times New Roman" w:hAnsi="Arial Nova Light" w:cs="Times New Roman"/>
          <w:b/>
          <w:i/>
          <w:color w:val="000000" w:themeColor="text1"/>
          <w:sz w:val="24"/>
          <w:szCs w:val="24"/>
          <w:lang w:eastAsia="pl-PL"/>
        </w:rPr>
      </w:pPr>
      <w:r w:rsidRPr="00F55ED0">
        <w:rPr>
          <w:rFonts w:ascii="Arial Nova Light" w:eastAsia="Times New Roman" w:hAnsi="Arial Nova Light" w:cs="Times New Roman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55ED0">
        <w:rPr>
          <w:rFonts w:ascii="Arial Nova Light" w:eastAsia="Times New Roman" w:hAnsi="Arial Nova Light" w:cs="Times New Roman"/>
          <w:color w:val="000000" w:themeColor="text1"/>
          <w:sz w:val="24"/>
          <w:szCs w:val="24"/>
          <w:lang w:eastAsia="pl-PL"/>
        </w:rPr>
        <w:t>.</w:t>
      </w:r>
      <w:r w:rsidRPr="00F55ED0">
        <w:rPr>
          <w:rFonts w:ascii="Arial Nova Light" w:eastAsia="Times New Roman" w:hAnsi="Arial Nova Light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BCA6B9" w14:textId="77777777" w:rsidR="003A70FD" w:rsidRPr="00F55ED0" w:rsidRDefault="003A70FD" w:rsidP="003A70FD">
      <w:pPr>
        <w:rPr>
          <w:rFonts w:ascii="Arial Nova Light" w:hAnsi="Arial Nova Light" w:cs="Times New Roman"/>
          <w:color w:val="000000" w:themeColor="text1"/>
          <w:sz w:val="24"/>
          <w:szCs w:val="24"/>
        </w:rPr>
      </w:pPr>
    </w:p>
    <w:p w14:paraId="4654C4F3" w14:textId="77777777" w:rsidR="003A70FD" w:rsidRPr="00F55ED0" w:rsidRDefault="003A70FD" w:rsidP="003A70FD">
      <w:pPr>
        <w:rPr>
          <w:rFonts w:ascii="Arial Nova Light" w:hAnsi="Arial Nova Light" w:cs="Times New Roman"/>
          <w:color w:val="000000" w:themeColor="text1"/>
          <w:sz w:val="24"/>
          <w:szCs w:val="24"/>
        </w:rPr>
      </w:pPr>
      <w:r w:rsidRPr="00F55ED0">
        <w:rPr>
          <w:rFonts w:ascii="Arial Nova Light" w:hAnsi="Arial Nova Light" w:cs="Times New Roman"/>
          <w:color w:val="000000" w:themeColor="text1"/>
          <w:sz w:val="24"/>
          <w:szCs w:val="24"/>
        </w:rPr>
        <w:t xml:space="preserve"> </w:t>
      </w:r>
    </w:p>
    <w:p w14:paraId="413561F3" w14:textId="05DE7A23" w:rsidR="004F380B" w:rsidRPr="00F55ED0" w:rsidRDefault="004F380B" w:rsidP="003A70FD">
      <w:pPr>
        <w:rPr>
          <w:rFonts w:ascii="Arial Nova Light" w:hAnsi="Arial Nova Light" w:cs="Times New Roman"/>
          <w:color w:val="000000" w:themeColor="text1"/>
          <w:sz w:val="24"/>
          <w:szCs w:val="24"/>
        </w:rPr>
      </w:pPr>
    </w:p>
    <w:sectPr w:rsidR="004F380B" w:rsidRPr="00F55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B011" w14:textId="77777777" w:rsidR="00E65616" w:rsidRDefault="00E65616" w:rsidP="00217F8A">
      <w:pPr>
        <w:spacing w:after="0" w:line="240" w:lineRule="auto"/>
      </w:pPr>
      <w:r>
        <w:separator/>
      </w:r>
    </w:p>
  </w:endnote>
  <w:endnote w:type="continuationSeparator" w:id="0">
    <w:p w14:paraId="2A0A87CC" w14:textId="77777777" w:rsidR="00E65616" w:rsidRDefault="00E65616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EF8C" w14:textId="77777777" w:rsidR="00F444EA" w:rsidRDefault="00F44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0014A21C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D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D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BB6D" w14:textId="77777777" w:rsidR="00F444EA" w:rsidRDefault="00F44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D417" w14:textId="77777777" w:rsidR="00E65616" w:rsidRDefault="00E65616" w:rsidP="00217F8A">
      <w:pPr>
        <w:spacing w:after="0" w:line="240" w:lineRule="auto"/>
      </w:pPr>
      <w:r>
        <w:separator/>
      </w:r>
    </w:p>
  </w:footnote>
  <w:footnote w:type="continuationSeparator" w:id="0">
    <w:p w14:paraId="5E516934" w14:textId="77777777" w:rsidR="00E65616" w:rsidRDefault="00E65616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79A2" w14:textId="77777777" w:rsidR="00F444EA" w:rsidRDefault="00F44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F55ED0" w:rsidRDefault="00E461EC" w:rsidP="00E461EC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F55ED0">
      <w:rPr>
        <w:rFonts w:ascii="Arial Nova Light" w:hAnsi="Arial Nova Light"/>
        <w:b/>
        <w:i/>
        <w:sz w:val="16"/>
        <w:szCs w:val="16"/>
      </w:rPr>
      <w:t>Identyfikator postępowania:</w:t>
    </w:r>
    <w:r w:rsidRPr="00F55ED0">
      <w:rPr>
        <w:rFonts w:ascii="Arial Nova Light" w:hAnsi="Arial Nova Light"/>
        <w:b/>
        <w:i/>
        <w:sz w:val="16"/>
        <w:szCs w:val="16"/>
      </w:rPr>
      <w:tab/>
    </w:r>
  </w:p>
  <w:bookmarkEnd w:id="1"/>
  <w:p w14:paraId="323DBEA8" w14:textId="1845BDC0" w:rsidR="00393B74" w:rsidRPr="00F55ED0" w:rsidRDefault="00F55ED0" w:rsidP="00393B74">
    <w:pPr>
      <w:spacing w:after="0"/>
      <w:rPr>
        <w:rFonts w:ascii="Arial Nova Light" w:hAnsi="Arial Nova Light"/>
        <w:b/>
        <w:i/>
        <w:sz w:val="24"/>
        <w:szCs w:val="24"/>
      </w:rPr>
    </w:pPr>
    <w:r w:rsidRPr="00F55ED0">
      <w:rPr>
        <w:rFonts w:ascii="Arial Nova Light" w:hAnsi="Arial Nova Light"/>
        <w:b/>
        <w:i/>
        <w:sz w:val="24"/>
        <w:szCs w:val="24"/>
      </w:rPr>
      <w:t>GV/IZ/</w:t>
    </w:r>
    <w:r w:rsidR="000A4D42">
      <w:rPr>
        <w:rFonts w:ascii="Arial Nova Light" w:hAnsi="Arial Nova Light"/>
        <w:b/>
        <w:i/>
        <w:sz w:val="24"/>
        <w:szCs w:val="24"/>
      </w:rPr>
      <w:t>DZW</w:t>
    </w:r>
    <w:r w:rsidRPr="00F55ED0">
      <w:rPr>
        <w:rFonts w:ascii="Arial Nova Light" w:hAnsi="Arial Nova Light"/>
        <w:b/>
        <w:i/>
        <w:sz w:val="24"/>
        <w:szCs w:val="24"/>
      </w:rPr>
      <w:t>/01/202</w:t>
    </w:r>
    <w:r w:rsidR="00F444EA">
      <w:rPr>
        <w:rFonts w:ascii="Arial Nova Light" w:hAnsi="Arial Nova Light"/>
        <w:b/>
        <w:i/>
        <w:sz w:val="24"/>
        <w:szCs w:val="24"/>
      </w:rPr>
      <w:t>3</w:t>
    </w:r>
  </w:p>
  <w:p w14:paraId="26988EC4" w14:textId="59AA6332" w:rsidR="00511A7C" w:rsidRPr="00F55ED0" w:rsidRDefault="00BE3641" w:rsidP="00511A7C">
    <w:pPr>
      <w:jc w:val="right"/>
      <w:rPr>
        <w:rFonts w:ascii="Arial Nova Light" w:hAnsi="Arial Nova Light"/>
      </w:rPr>
    </w:pPr>
    <w:r w:rsidRPr="00F55ED0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F55ED0">
      <w:rPr>
        <w:rFonts w:ascii="Arial Nova Light" w:hAnsi="Arial Nova Light"/>
        <w:b/>
        <w:i/>
      </w:rPr>
      <w:t xml:space="preserve">Załącznik nr </w:t>
    </w:r>
    <w:r w:rsidR="00A35929" w:rsidRPr="00F55ED0">
      <w:rPr>
        <w:rFonts w:ascii="Arial Nova Light" w:hAnsi="Arial Nova Light"/>
        <w:b/>
        <w:i/>
      </w:rPr>
      <w:t xml:space="preserve">9 </w:t>
    </w:r>
    <w:r w:rsidR="00511A7C" w:rsidRPr="00F55ED0">
      <w:rPr>
        <w:rFonts w:ascii="Arial Nova Light" w:hAnsi="Arial Nova Light"/>
        <w:b/>
        <w:i/>
      </w:rPr>
      <w:t xml:space="preserve">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F55ED0">
      <w:rPr>
        <w:rFonts w:ascii="Arial Nova Light" w:hAnsi="Arial Nova Light"/>
        <w:b/>
        <w:i/>
      </w:rPr>
      <w:t>Klauzula informacyjna RODO</w:t>
    </w:r>
  </w:p>
  <w:p w14:paraId="1464B2B8" w14:textId="77777777" w:rsidR="00217F8A" w:rsidRPr="00F55ED0" w:rsidRDefault="00217F8A">
    <w:pPr>
      <w:pStyle w:val="Nagwek"/>
      <w:rPr>
        <w:rFonts w:ascii="Arial Nova Light" w:hAnsi="Arial Nova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BA7D" w14:textId="77777777" w:rsidR="00F444EA" w:rsidRDefault="00F44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6660">
    <w:abstractNumId w:val="17"/>
  </w:num>
  <w:num w:numId="2" w16cid:durableId="126826841">
    <w:abstractNumId w:val="1"/>
  </w:num>
  <w:num w:numId="3" w16cid:durableId="741760999">
    <w:abstractNumId w:val="7"/>
  </w:num>
  <w:num w:numId="4" w16cid:durableId="856966025">
    <w:abstractNumId w:val="13"/>
  </w:num>
  <w:num w:numId="5" w16cid:durableId="1277443452">
    <w:abstractNumId w:val="2"/>
  </w:num>
  <w:num w:numId="6" w16cid:durableId="95180292">
    <w:abstractNumId w:val="10"/>
  </w:num>
  <w:num w:numId="7" w16cid:durableId="1556426108">
    <w:abstractNumId w:val="16"/>
  </w:num>
  <w:num w:numId="8" w16cid:durableId="1680814456">
    <w:abstractNumId w:val="9"/>
  </w:num>
  <w:num w:numId="9" w16cid:durableId="380055774">
    <w:abstractNumId w:val="0"/>
  </w:num>
  <w:num w:numId="10" w16cid:durableId="1252009801">
    <w:abstractNumId w:val="12"/>
  </w:num>
  <w:num w:numId="11" w16cid:durableId="1536308801">
    <w:abstractNumId w:val="4"/>
  </w:num>
  <w:num w:numId="12" w16cid:durableId="694622459">
    <w:abstractNumId w:val="14"/>
  </w:num>
  <w:num w:numId="13" w16cid:durableId="1031540574">
    <w:abstractNumId w:val="18"/>
  </w:num>
  <w:num w:numId="14" w16cid:durableId="1427531585">
    <w:abstractNumId w:val="5"/>
  </w:num>
  <w:num w:numId="15" w16cid:durableId="1675300584">
    <w:abstractNumId w:val="15"/>
  </w:num>
  <w:num w:numId="16" w16cid:durableId="2083676736">
    <w:abstractNumId w:val="11"/>
  </w:num>
  <w:num w:numId="17" w16cid:durableId="1698700664">
    <w:abstractNumId w:val="6"/>
  </w:num>
  <w:num w:numId="18" w16cid:durableId="49810925">
    <w:abstractNumId w:val="3"/>
  </w:num>
  <w:num w:numId="19" w16cid:durableId="1994066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2088"/>
    <w:rsid w:val="00030F8B"/>
    <w:rsid w:val="00095D75"/>
    <w:rsid w:val="000A4D42"/>
    <w:rsid w:val="000F5D5C"/>
    <w:rsid w:val="000F6318"/>
    <w:rsid w:val="00111102"/>
    <w:rsid w:val="001554D6"/>
    <w:rsid w:val="00217F8A"/>
    <w:rsid w:val="002515DE"/>
    <w:rsid w:val="002660BD"/>
    <w:rsid w:val="00267260"/>
    <w:rsid w:val="00267358"/>
    <w:rsid w:val="002A0BB3"/>
    <w:rsid w:val="00304A4B"/>
    <w:rsid w:val="00327E3C"/>
    <w:rsid w:val="00353297"/>
    <w:rsid w:val="00393B74"/>
    <w:rsid w:val="00397CF1"/>
    <w:rsid w:val="003A70FD"/>
    <w:rsid w:val="003C1154"/>
    <w:rsid w:val="003C6627"/>
    <w:rsid w:val="003D37AF"/>
    <w:rsid w:val="004759E0"/>
    <w:rsid w:val="004C29BF"/>
    <w:rsid w:val="004C78FC"/>
    <w:rsid w:val="004F380B"/>
    <w:rsid w:val="00501934"/>
    <w:rsid w:val="00511A7C"/>
    <w:rsid w:val="005451F5"/>
    <w:rsid w:val="0054690C"/>
    <w:rsid w:val="00563559"/>
    <w:rsid w:val="005653F6"/>
    <w:rsid w:val="00585072"/>
    <w:rsid w:val="00594648"/>
    <w:rsid w:val="005A04F3"/>
    <w:rsid w:val="005D6204"/>
    <w:rsid w:val="005E147B"/>
    <w:rsid w:val="00612811"/>
    <w:rsid w:val="006A5836"/>
    <w:rsid w:val="00724DFC"/>
    <w:rsid w:val="00734B6B"/>
    <w:rsid w:val="0076232B"/>
    <w:rsid w:val="00787553"/>
    <w:rsid w:val="007A42F0"/>
    <w:rsid w:val="007C7CBB"/>
    <w:rsid w:val="008D7B4B"/>
    <w:rsid w:val="00902525"/>
    <w:rsid w:val="0090790E"/>
    <w:rsid w:val="009E2E8D"/>
    <w:rsid w:val="00A35585"/>
    <w:rsid w:val="00A35929"/>
    <w:rsid w:val="00A57974"/>
    <w:rsid w:val="00A62138"/>
    <w:rsid w:val="00AD0363"/>
    <w:rsid w:val="00AD2705"/>
    <w:rsid w:val="00B03F60"/>
    <w:rsid w:val="00B24C39"/>
    <w:rsid w:val="00B73998"/>
    <w:rsid w:val="00B928C7"/>
    <w:rsid w:val="00BB3CE6"/>
    <w:rsid w:val="00BE3641"/>
    <w:rsid w:val="00C76018"/>
    <w:rsid w:val="00CF5DF1"/>
    <w:rsid w:val="00D525D5"/>
    <w:rsid w:val="00D52B54"/>
    <w:rsid w:val="00DD13DD"/>
    <w:rsid w:val="00DF0EB9"/>
    <w:rsid w:val="00E461EC"/>
    <w:rsid w:val="00E65616"/>
    <w:rsid w:val="00EA41FA"/>
    <w:rsid w:val="00EC278A"/>
    <w:rsid w:val="00EF56AB"/>
    <w:rsid w:val="00F444EA"/>
    <w:rsid w:val="00F53427"/>
    <w:rsid w:val="00F55ED0"/>
    <w:rsid w:val="00F604A5"/>
    <w:rsid w:val="00F75D02"/>
    <w:rsid w:val="00FC2E14"/>
    <w:rsid w:val="00FE376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275E-AAB7-4F5B-AAA1-AD6E08F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Geovita Sekretariat</cp:lastModifiedBy>
  <cp:revision>21</cp:revision>
  <cp:lastPrinted>2019-12-02T13:32:00Z</cp:lastPrinted>
  <dcterms:created xsi:type="dcterms:W3CDTF">2019-08-09T11:08:00Z</dcterms:created>
  <dcterms:modified xsi:type="dcterms:W3CDTF">2023-01-04T14:25:00Z</dcterms:modified>
</cp:coreProperties>
</file>